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E083" w14:textId="1CCB4699" w:rsidR="00972580" w:rsidRPr="00C9358F" w:rsidRDefault="004868B7">
      <w:pPr>
        <w:tabs>
          <w:tab w:val="left" w:pos="6649"/>
        </w:tabs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C9358F">
        <w:rPr>
          <w:rFonts w:ascii="Times New Roman" w:hAnsi="Times New Roman"/>
          <w:b/>
          <w:sz w:val="30"/>
          <w:szCs w:val="30"/>
        </w:rPr>
        <w:t>“</w:t>
      </w:r>
      <w:r w:rsidRPr="00C9358F">
        <w:rPr>
          <w:rFonts w:ascii="Times New Roman" w:hAnsi="Times New Roman" w:hint="eastAsia"/>
          <w:b/>
          <w:sz w:val="30"/>
          <w:szCs w:val="30"/>
        </w:rPr>
        <w:t>激光焊接与切割</w:t>
      </w:r>
      <w:r w:rsidRPr="00C9358F">
        <w:rPr>
          <w:rFonts w:ascii="Times New Roman" w:hAnsi="Times New Roman"/>
          <w:b/>
          <w:sz w:val="30"/>
          <w:szCs w:val="30"/>
        </w:rPr>
        <w:t>”</w:t>
      </w:r>
      <w:r w:rsidRPr="00C9358F">
        <w:rPr>
          <w:rFonts w:ascii="Times New Roman" w:hAnsi="Times New Roman" w:hint="eastAsia"/>
          <w:b/>
          <w:sz w:val="30"/>
          <w:szCs w:val="30"/>
        </w:rPr>
        <w:t>培训班</w:t>
      </w:r>
    </w:p>
    <w:p w14:paraId="54DD78D7" w14:textId="07A9EBE4" w:rsidR="00972580" w:rsidRPr="00C9358F" w:rsidRDefault="004868B7">
      <w:pPr>
        <w:tabs>
          <w:tab w:val="left" w:pos="6649"/>
        </w:tabs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C9358F">
        <w:rPr>
          <w:rFonts w:ascii="Times New Roman" w:hAnsi="Times New Roman" w:hint="eastAsia"/>
          <w:b/>
          <w:sz w:val="30"/>
          <w:szCs w:val="30"/>
        </w:rPr>
        <w:t>招生简章</w:t>
      </w:r>
    </w:p>
    <w:p w14:paraId="2F2E6063" w14:textId="77777777" w:rsidR="00972580" w:rsidRPr="005E3E5C" w:rsidRDefault="00972580">
      <w:pPr>
        <w:tabs>
          <w:tab w:val="left" w:pos="6649"/>
        </w:tabs>
        <w:spacing w:line="276" w:lineRule="auto"/>
        <w:jc w:val="center"/>
        <w:rPr>
          <w:rFonts w:ascii="Times New Roman" w:hAnsi="Times New Roman"/>
          <w:sz w:val="30"/>
          <w:szCs w:val="30"/>
        </w:rPr>
      </w:pPr>
    </w:p>
    <w:p w14:paraId="4DBA3EDF" w14:textId="77777777" w:rsidR="00972580" w:rsidRPr="005E3E5C" w:rsidRDefault="004868B7">
      <w:pPr>
        <w:spacing w:line="276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激光焊接与切割具有能量密度高、热输入量低、结构变形小、无需真空环境、高质量、高精度、高效率、焊缝光顺、割口光滑等技术优势，劳动强度低，工作环境好的优点在各类金属材料熔化焊接方法中独占鳌头；结合工业机器人、视觉传感跟踪系统、自动送丝（送粉）系统易于实现集成化、自动化、柔性化、批量化制造，在制造产业中占据越来越高的地位。广泛用于飞机、轻轨、汽车、铝钛合金、钢结构等行业。</w:t>
      </w:r>
    </w:p>
    <w:p w14:paraId="2366FDCF" w14:textId="07208670" w:rsidR="00972580" w:rsidRPr="005E3E5C" w:rsidRDefault="004868B7">
      <w:pPr>
        <w:spacing w:line="276" w:lineRule="auto"/>
        <w:ind w:firstLineChars="200" w:firstLine="480"/>
        <w:rPr>
          <w:rFonts w:asci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上海市焊接学会联合上海交通大学材料学院、上海沪工焊接集团，响应国家发展新质生产力战略，满足企业的激光焊接</w:t>
      </w:r>
      <w:r w:rsidRPr="005E3E5C">
        <w:rPr>
          <w:rFonts w:ascii="Times New Roman" w:hAnsi="Times New Roman"/>
          <w:sz w:val="24"/>
          <w:szCs w:val="24"/>
        </w:rPr>
        <w:t>/</w:t>
      </w:r>
      <w:r w:rsidRPr="005E3E5C">
        <w:rPr>
          <w:rFonts w:ascii="Times New Roman" w:hAnsi="Times New Roman" w:hint="eastAsia"/>
          <w:sz w:val="24"/>
          <w:szCs w:val="24"/>
        </w:rPr>
        <w:t>切割新技术新技能人员培养需求，广大激光焊接、切割人员的持证就业需求，积极为国内激光焊接（切割）提供最优质的培训服务，</w:t>
      </w:r>
      <w:r w:rsidRPr="005E3E5C">
        <w:rPr>
          <w:rFonts w:ascii="Times New Roman" w:hint="eastAsia"/>
          <w:sz w:val="24"/>
          <w:szCs w:val="24"/>
        </w:rPr>
        <w:t>举办激光焊接与切割方面的培训，</w:t>
      </w:r>
      <w:r w:rsidR="00FB30CE" w:rsidRPr="005E3E5C">
        <w:rPr>
          <w:rFonts w:ascii="Times New Roman" w:hint="eastAsia"/>
          <w:sz w:val="24"/>
          <w:szCs w:val="24"/>
        </w:rPr>
        <w:t>相关内容如下：</w:t>
      </w:r>
    </w:p>
    <w:p w14:paraId="59FFA40E" w14:textId="77777777" w:rsidR="00972580" w:rsidRPr="005E3E5C" w:rsidRDefault="00972580">
      <w:pPr>
        <w:spacing w:line="276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474492EE" w14:textId="05D21A6F" w:rsidR="00972580" w:rsidRPr="005E3E5C" w:rsidRDefault="001264A0" w:rsidP="00A07B42">
      <w:pPr>
        <w:pStyle w:val="a8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/>
          <w:b/>
          <w:sz w:val="24"/>
          <w:szCs w:val="24"/>
        </w:rPr>
        <w:t xml:space="preserve"> </w:t>
      </w:r>
      <w:r w:rsidR="004868B7" w:rsidRPr="005E3E5C">
        <w:rPr>
          <w:rFonts w:ascii="Times New Roman" w:hAnsi="Times New Roman" w:hint="eastAsia"/>
          <w:b/>
          <w:sz w:val="24"/>
          <w:szCs w:val="24"/>
        </w:rPr>
        <w:t>培训对象：</w:t>
      </w:r>
    </w:p>
    <w:p w14:paraId="19EDDD1E" w14:textId="77777777" w:rsidR="00972580" w:rsidRPr="005E3E5C" w:rsidRDefault="004868B7" w:rsidP="00A07B42">
      <w:pPr>
        <w:pStyle w:val="a8"/>
        <w:numPr>
          <w:ilvl w:val="0"/>
          <w:numId w:val="1"/>
        </w:numPr>
        <w:spacing w:line="276" w:lineRule="auto"/>
        <w:ind w:left="993" w:firstLineChars="0" w:hanging="567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从事焊接和切割工作的技术人员；</w:t>
      </w:r>
    </w:p>
    <w:p w14:paraId="661161B4" w14:textId="77777777" w:rsidR="00972580" w:rsidRPr="005E3E5C" w:rsidRDefault="004868B7" w:rsidP="00A07B42">
      <w:pPr>
        <w:pStyle w:val="a8"/>
        <w:numPr>
          <w:ilvl w:val="0"/>
          <w:numId w:val="1"/>
        </w:numPr>
        <w:spacing w:line="276" w:lineRule="auto"/>
        <w:ind w:left="993" w:firstLineChars="0" w:hanging="567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激光焊接和切割的车间管理人员，从事激光焊接与切割设备操作人员、维护保养的维修人员、技师；</w:t>
      </w:r>
    </w:p>
    <w:p w14:paraId="33E07379" w14:textId="77777777" w:rsidR="00972580" w:rsidRPr="005E3E5C" w:rsidRDefault="004868B7" w:rsidP="00A07B42">
      <w:pPr>
        <w:pStyle w:val="a8"/>
        <w:numPr>
          <w:ilvl w:val="0"/>
          <w:numId w:val="1"/>
        </w:numPr>
        <w:spacing w:line="276" w:lineRule="auto"/>
        <w:ind w:left="993" w:firstLineChars="0" w:hanging="567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新聘从事焊接</w:t>
      </w:r>
      <w:r w:rsidRPr="005E3E5C">
        <w:rPr>
          <w:rFonts w:ascii="Times New Roman" w:hAnsi="Times New Roman"/>
          <w:sz w:val="24"/>
          <w:szCs w:val="24"/>
        </w:rPr>
        <w:t>/</w:t>
      </w:r>
      <w:r w:rsidRPr="005E3E5C">
        <w:rPr>
          <w:rFonts w:ascii="Times New Roman" w:hAnsi="Times New Roman" w:hint="eastAsia"/>
          <w:sz w:val="24"/>
          <w:szCs w:val="24"/>
        </w:rPr>
        <w:t>切割的员工入职培训；</w:t>
      </w:r>
    </w:p>
    <w:p w14:paraId="0BD66AA6" w14:textId="61873315" w:rsidR="00972580" w:rsidRPr="005E3E5C" w:rsidRDefault="004868B7" w:rsidP="00A07B42">
      <w:pPr>
        <w:pStyle w:val="a8"/>
        <w:numPr>
          <w:ilvl w:val="0"/>
          <w:numId w:val="1"/>
        </w:numPr>
        <w:spacing w:line="276" w:lineRule="auto"/>
        <w:ind w:left="993" w:firstLineChars="0" w:hanging="567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职业技术学校（学院），焊接或机械类大专毕业；</w:t>
      </w:r>
    </w:p>
    <w:p w14:paraId="6C496BA1" w14:textId="77777777" w:rsidR="00972580" w:rsidRPr="005E3E5C" w:rsidRDefault="004868B7" w:rsidP="00A07B42">
      <w:pPr>
        <w:pStyle w:val="a8"/>
        <w:numPr>
          <w:ilvl w:val="0"/>
          <w:numId w:val="1"/>
        </w:numPr>
        <w:spacing w:line="276" w:lineRule="auto"/>
        <w:ind w:left="993" w:firstLineChars="0" w:hanging="567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政府、</w:t>
      </w:r>
      <w:proofErr w:type="gramStart"/>
      <w:r w:rsidRPr="005E3E5C">
        <w:rPr>
          <w:rFonts w:ascii="Times New Roman" w:hAnsi="Times New Roman" w:hint="eastAsia"/>
          <w:sz w:val="24"/>
          <w:szCs w:val="24"/>
        </w:rPr>
        <w:t>企业数智化</w:t>
      </w:r>
      <w:proofErr w:type="gramEnd"/>
      <w:r w:rsidRPr="005E3E5C">
        <w:rPr>
          <w:rFonts w:ascii="Times New Roman" w:hAnsi="Times New Roman" w:hint="eastAsia"/>
          <w:sz w:val="24"/>
          <w:szCs w:val="24"/>
        </w:rPr>
        <w:t>管理人员。</w:t>
      </w:r>
    </w:p>
    <w:p w14:paraId="7ADAA860" w14:textId="77777777" w:rsidR="00972580" w:rsidRPr="005E3E5C" w:rsidRDefault="0097258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CB098FD" w14:textId="29E5AC57" w:rsidR="00972580" w:rsidRPr="005E3E5C" w:rsidRDefault="001264A0" w:rsidP="00A07B42">
      <w:pPr>
        <w:pStyle w:val="a8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b/>
          <w:sz w:val="24"/>
          <w:szCs w:val="24"/>
        </w:rPr>
      </w:pPr>
      <w:r w:rsidRPr="005E3E5C">
        <w:rPr>
          <w:rFonts w:ascii="Times New Roman" w:hAnsi="Times New Roman"/>
          <w:b/>
          <w:sz w:val="24"/>
          <w:szCs w:val="24"/>
        </w:rPr>
        <w:t xml:space="preserve"> </w:t>
      </w:r>
      <w:r w:rsidR="004868B7" w:rsidRPr="005E3E5C">
        <w:rPr>
          <w:rFonts w:ascii="Times New Roman" w:hAnsi="Times New Roman" w:hint="eastAsia"/>
          <w:b/>
          <w:sz w:val="24"/>
          <w:szCs w:val="24"/>
        </w:rPr>
        <w:t>培训内容</w:t>
      </w:r>
      <w:r w:rsidR="00BC3271" w:rsidRPr="005E3E5C">
        <w:rPr>
          <w:rFonts w:ascii="Times New Roman" w:hAnsi="Times New Roman" w:hint="eastAsia"/>
          <w:b/>
          <w:sz w:val="24"/>
          <w:szCs w:val="24"/>
        </w:rPr>
        <w:t>：</w:t>
      </w:r>
    </w:p>
    <w:p w14:paraId="45C87441" w14:textId="4276A42D" w:rsidR="00972580" w:rsidRPr="005E3E5C" w:rsidRDefault="004868B7">
      <w:pPr>
        <w:spacing w:line="276" w:lineRule="auto"/>
        <w:ind w:firstLineChars="200" w:firstLine="420"/>
        <w:rPr>
          <w:rFonts w:ascii="Times New Roman" w:hAnsi="Times New Roman"/>
          <w:sz w:val="24"/>
          <w:szCs w:val="24"/>
        </w:rPr>
      </w:pPr>
      <w:hyperlink r:id="rId8" w:history="1">
        <w:proofErr w:type="gramStart"/>
        <w:r w:rsidRPr="002C5EF1">
          <w:rPr>
            <w:rStyle w:val="ac"/>
            <w:rFonts w:ascii="Times New Roman" w:hAnsi="Times New Roman" w:hint="eastAsia"/>
            <w:sz w:val="24"/>
            <w:szCs w:val="24"/>
          </w:rPr>
          <w:t>见培训</w:t>
        </w:r>
        <w:proofErr w:type="gramEnd"/>
        <w:r w:rsidRPr="002C5EF1">
          <w:rPr>
            <w:rStyle w:val="ac"/>
            <w:rFonts w:ascii="Times New Roman" w:hAnsi="Times New Roman" w:hint="eastAsia"/>
            <w:sz w:val="24"/>
            <w:szCs w:val="24"/>
          </w:rPr>
          <w:t>大纲</w:t>
        </w:r>
        <w:r w:rsidR="002C2CED" w:rsidRPr="002C5EF1">
          <w:rPr>
            <w:rStyle w:val="ac"/>
            <w:rFonts w:ascii="Times New Roman" w:hAnsi="Times New Roman" w:hint="eastAsia"/>
            <w:sz w:val="24"/>
            <w:szCs w:val="24"/>
          </w:rPr>
          <w:t>（附件一）</w:t>
        </w:r>
      </w:hyperlink>
    </w:p>
    <w:p w14:paraId="08CC52AE" w14:textId="77777777" w:rsidR="00972580" w:rsidRPr="005E3E5C" w:rsidRDefault="00972580">
      <w:pPr>
        <w:spacing w:line="276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620598C5" w14:textId="6B1160B7" w:rsidR="00972580" w:rsidRPr="005E3E5C" w:rsidRDefault="001264A0" w:rsidP="00A07B42">
      <w:pPr>
        <w:pStyle w:val="a8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b/>
          <w:sz w:val="24"/>
          <w:szCs w:val="24"/>
        </w:rPr>
      </w:pPr>
      <w:r w:rsidRPr="005E3E5C">
        <w:rPr>
          <w:rFonts w:ascii="Times New Roman" w:hAnsi="Times New Roman"/>
          <w:b/>
          <w:sz w:val="24"/>
          <w:szCs w:val="24"/>
        </w:rPr>
        <w:t xml:space="preserve"> </w:t>
      </w:r>
      <w:r w:rsidR="004868B7" w:rsidRPr="005E3E5C">
        <w:rPr>
          <w:rFonts w:ascii="Times New Roman" w:hAnsi="Times New Roman" w:hint="eastAsia"/>
          <w:b/>
          <w:sz w:val="24"/>
          <w:szCs w:val="24"/>
        </w:rPr>
        <w:t>培训时间：</w:t>
      </w:r>
    </w:p>
    <w:p w14:paraId="678947A5" w14:textId="411D6D90" w:rsidR="007220AF" w:rsidRPr="005E3E5C" w:rsidRDefault="007220AF" w:rsidP="00A07B42">
      <w:pPr>
        <w:pStyle w:val="a8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5D270E">
        <w:rPr>
          <w:rFonts w:ascii="Times New Roman" w:hAnsi="Times New Roman" w:hint="eastAsia"/>
          <w:sz w:val="24"/>
          <w:szCs w:val="24"/>
          <w:highlight w:val="yellow"/>
        </w:rPr>
        <w:t>时间：</w:t>
      </w:r>
      <w:r w:rsidR="00527728" w:rsidRPr="005D270E">
        <w:rPr>
          <w:rFonts w:ascii="Times New Roman" w:hAnsi="Times New Roman"/>
          <w:sz w:val="24"/>
          <w:szCs w:val="24"/>
          <w:highlight w:val="yellow"/>
        </w:rPr>
        <w:t>2025</w:t>
      </w:r>
      <w:r w:rsidR="00527728" w:rsidRPr="005D270E">
        <w:rPr>
          <w:rFonts w:ascii="Times New Roman" w:hAnsi="Times New Roman" w:hint="eastAsia"/>
          <w:sz w:val="24"/>
          <w:szCs w:val="24"/>
          <w:highlight w:val="yellow"/>
        </w:rPr>
        <w:t>年</w:t>
      </w:r>
      <w:r w:rsidR="00527728" w:rsidRPr="005D270E">
        <w:rPr>
          <w:rFonts w:ascii="Times New Roman" w:hAnsi="Times New Roman" w:hint="eastAsia"/>
          <w:sz w:val="24"/>
          <w:szCs w:val="24"/>
          <w:highlight w:val="yellow"/>
        </w:rPr>
        <w:t>6</w:t>
      </w:r>
      <w:r w:rsidRPr="005D270E">
        <w:rPr>
          <w:rFonts w:ascii="Times New Roman" w:hAnsi="Times New Roman" w:hint="eastAsia"/>
          <w:sz w:val="24"/>
          <w:szCs w:val="24"/>
          <w:highlight w:val="yellow"/>
        </w:rPr>
        <w:t>月</w:t>
      </w:r>
      <w:r w:rsidRPr="005D270E">
        <w:rPr>
          <w:rFonts w:ascii="Times New Roman" w:hAnsi="Times New Roman"/>
          <w:sz w:val="24"/>
          <w:szCs w:val="24"/>
          <w:highlight w:val="yellow"/>
        </w:rPr>
        <w:t>1</w:t>
      </w:r>
      <w:r w:rsidR="00527728" w:rsidRPr="005D270E">
        <w:rPr>
          <w:rFonts w:ascii="Times New Roman" w:hAnsi="Times New Roman"/>
          <w:sz w:val="24"/>
          <w:szCs w:val="24"/>
          <w:highlight w:val="yellow"/>
        </w:rPr>
        <w:t>8—20</w:t>
      </w:r>
      <w:r w:rsidRPr="005D270E">
        <w:rPr>
          <w:rFonts w:ascii="Times New Roman" w:hAnsi="Times New Roman" w:hint="eastAsia"/>
          <w:sz w:val="24"/>
          <w:szCs w:val="24"/>
          <w:highlight w:val="yellow"/>
        </w:rPr>
        <w:t>日，</w:t>
      </w:r>
      <w:r w:rsidRPr="005D270E">
        <w:rPr>
          <w:rFonts w:ascii="Times New Roman" w:hAnsi="Times New Roman"/>
          <w:sz w:val="24"/>
          <w:szCs w:val="24"/>
          <w:highlight w:val="yellow"/>
        </w:rPr>
        <w:t>3</w:t>
      </w:r>
      <w:r w:rsidRPr="005D270E">
        <w:rPr>
          <w:rFonts w:ascii="Times New Roman" w:hAnsi="Times New Roman" w:hint="eastAsia"/>
          <w:sz w:val="24"/>
          <w:szCs w:val="24"/>
          <w:highlight w:val="yellow"/>
        </w:rPr>
        <w:t>天</w:t>
      </w:r>
    </w:p>
    <w:p w14:paraId="188E6022" w14:textId="0A2CFC71" w:rsidR="007220AF" w:rsidRPr="005E3E5C" w:rsidRDefault="007220AF" w:rsidP="00A07B42">
      <w:pPr>
        <w:pStyle w:val="a8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地点：上海市（具体地址将在培训开始前统一通知）</w:t>
      </w:r>
    </w:p>
    <w:p w14:paraId="37289897" w14:textId="77777777" w:rsidR="00972580" w:rsidRPr="00505577" w:rsidRDefault="00972580" w:rsidP="00A07B4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0325897" w14:textId="45CEE37F" w:rsidR="00FB30CE" w:rsidRPr="005E3E5C" w:rsidRDefault="001264A0" w:rsidP="00A07B42">
      <w:pPr>
        <w:pStyle w:val="a8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b/>
          <w:sz w:val="24"/>
          <w:szCs w:val="24"/>
        </w:rPr>
      </w:pPr>
      <w:r w:rsidRPr="005E3E5C">
        <w:rPr>
          <w:rFonts w:ascii="Times New Roman" w:hAnsi="Times New Roman"/>
          <w:b/>
          <w:sz w:val="24"/>
          <w:szCs w:val="24"/>
        </w:rPr>
        <w:t xml:space="preserve"> </w:t>
      </w:r>
      <w:r w:rsidR="00FB30CE" w:rsidRPr="005E3E5C">
        <w:rPr>
          <w:rFonts w:ascii="Times New Roman" w:hAnsi="Times New Roman" w:hint="eastAsia"/>
          <w:b/>
          <w:sz w:val="24"/>
          <w:szCs w:val="24"/>
        </w:rPr>
        <w:t>培训结束后发证：</w:t>
      </w:r>
    </w:p>
    <w:p w14:paraId="46BEDBB8" w14:textId="77777777" w:rsidR="007220AF" w:rsidRPr="005E3E5C" w:rsidRDefault="007220AF" w:rsidP="00A07B42">
      <w:pPr>
        <w:pStyle w:val="a8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/>
          <w:sz w:val="24"/>
          <w:szCs w:val="24"/>
        </w:rPr>
        <w:t>“</w:t>
      </w:r>
      <w:r w:rsidRPr="005E3E5C">
        <w:rPr>
          <w:rFonts w:ascii="Times New Roman" w:hAnsi="Times New Roman" w:hint="eastAsia"/>
          <w:sz w:val="24"/>
          <w:szCs w:val="24"/>
        </w:rPr>
        <w:t>激光焊接</w:t>
      </w:r>
      <w:r w:rsidRPr="005E3E5C">
        <w:rPr>
          <w:rFonts w:ascii="Times New Roman" w:hAnsi="Times New Roman"/>
          <w:sz w:val="24"/>
          <w:szCs w:val="24"/>
        </w:rPr>
        <w:t>/</w:t>
      </w:r>
      <w:r w:rsidRPr="005E3E5C">
        <w:rPr>
          <w:rFonts w:ascii="Times New Roman" w:hAnsi="Times New Roman" w:hint="eastAsia"/>
          <w:sz w:val="24"/>
          <w:szCs w:val="24"/>
        </w:rPr>
        <w:t>切割培训”</w:t>
      </w:r>
      <w:r w:rsidRPr="005E3E5C">
        <w:rPr>
          <w:rFonts w:ascii="Times New Roman" w:hAnsi="Times New Roman"/>
          <w:sz w:val="24"/>
          <w:szCs w:val="24"/>
        </w:rPr>
        <w:t xml:space="preserve"> </w:t>
      </w:r>
      <w:r w:rsidRPr="005E3E5C">
        <w:rPr>
          <w:rFonts w:ascii="Times New Roman" w:hAnsi="Times New Roman" w:hint="eastAsia"/>
          <w:sz w:val="24"/>
          <w:szCs w:val="24"/>
        </w:rPr>
        <w:t>结业证书</w:t>
      </w:r>
    </w:p>
    <w:p w14:paraId="2ED516D7" w14:textId="77777777" w:rsidR="00FB30CE" w:rsidRPr="00505577" w:rsidRDefault="00FB30CE" w:rsidP="00FB30CE">
      <w:pPr>
        <w:spacing w:line="276" w:lineRule="auto"/>
        <w:ind w:firstLineChars="300" w:firstLine="720"/>
        <w:rPr>
          <w:rFonts w:ascii="Times New Roman" w:hAnsi="Times New Roman"/>
          <w:sz w:val="24"/>
          <w:szCs w:val="24"/>
        </w:rPr>
      </w:pPr>
    </w:p>
    <w:p w14:paraId="3F50899D" w14:textId="62218AE5" w:rsidR="00972580" w:rsidRPr="005E3E5C" w:rsidRDefault="001264A0" w:rsidP="00A07B42">
      <w:pPr>
        <w:pStyle w:val="a8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b/>
          <w:sz w:val="24"/>
          <w:szCs w:val="24"/>
        </w:rPr>
      </w:pPr>
      <w:r w:rsidRPr="005E3E5C">
        <w:rPr>
          <w:rFonts w:ascii="Times New Roman" w:hAnsi="Times New Roman"/>
          <w:b/>
          <w:sz w:val="24"/>
          <w:szCs w:val="24"/>
        </w:rPr>
        <w:t xml:space="preserve"> </w:t>
      </w:r>
      <w:r w:rsidR="007220AF" w:rsidRPr="005E3E5C">
        <w:rPr>
          <w:rFonts w:ascii="Times New Roman" w:hAnsi="Times New Roman" w:hint="eastAsia"/>
          <w:b/>
          <w:sz w:val="24"/>
          <w:szCs w:val="24"/>
        </w:rPr>
        <w:t>费用</w:t>
      </w:r>
      <w:r w:rsidR="004868B7" w:rsidRPr="005E3E5C">
        <w:rPr>
          <w:rFonts w:ascii="Times New Roman" w:hAnsi="Times New Roman" w:hint="eastAsia"/>
          <w:b/>
          <w:sz w:val="24"/>
          <w:szCs w:val="24"/>
        </w:rPr>
        <w:t>：</w:t>
      </w:r>
    </w:p>
    <w:p w14:paraId="319B97CA" w14:textId="1F9EB887" w:rsidR="007220AF" w:rsidRPr="005E3E5C" w:rsidRDefault="007220AF" w:rsidP="007220AF">
      <w:pPr>
        <w:spacing w:line="276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培训费：</w:t>
      </w:r>
      <w:r w:rsidRPr="00505577">
        <w:rPr>
          <w:rFonts w:ascii="Times New Roman" w:hAnsi="Times New Roman"/>
          <w:sz w:val="24"/>
          <w:szCs w:val="24"/>
        </w:rPr>
        <w:t>3500</w:t>
      </w:r>
      <w:r w:rsidRPr="005E3E5C">
        <w:rPr>
          <w:rFonts w:ascii="Times New Roman" w:hAnsi="Times New Roman" w:hint="eastAsia"/>
          <w:sz w:val="24"/>
          <w:szCs w:val="24"/>
        </w:rPr>
        <w:t>元</w:t>
      </w:r>
      <w:r w:rsidRPr="005E3E5C">
        <w:rPr>
          <w:rFonts w:ascii="Times New Roman" w:hAnsi="Times New Roman"/>
          <w:sz w:val="24"/>
          <w:szCs w:val="24"/>
        </w:rPr>
        <w:t>/</w:t>
      </w:r>
      <w:r w:rsidRPr="005E3E5C">
        <w:rPr>
          <w:rFonts w:ascii="Times New Roman" w:hAnsi="Times New Roman" w:hint="eastAsia"/>
          <w:sz w:val="24"/>
          <w:szCs w:val="24"/>
        </w:rPr>
        <w:t>人</w:t>
      </w:r>
      <w:r w:rsidRPr="005E3E5C">
        <w:rPr>
          <w:rFonts w:ascii="Times New Roman" w:hAnsi="Times New Roman"/>
          <w:sz w:val="24"/>
          <w:szCs w:val="24"/>
        </w:rPr>
        <w:t>, 3</w:t>
      </w:r>
      <w:r w:rsidRPr="005E3E5C">
        <w:rPr>
          <w:rFonts w:ascii="Times New Roman" w:hAnsi="Times New Roman" w:hint="eastAsia"/>
          <w:sz w:val="24"/>
          <w:szCs w:val="24"/>
        </w:rPr>
        <w:t>人及以上集体报名</w:t>
      </w:r>
      <w:r w:rsidRPr="00505577">
        <w:rPr>
          <w:rFonts w:ascii="Times New Roman" w:hAnsi="Times New Roman"/>
          <w:sz w:val="24"/>
          <w:szCs w:val="24"/>
        </w:rPr>
        <w:t>3100</w:t>
      </w:r>
      <w:r w:rsidRPr="005E3E5C">
        <w:rPr>
          <w:rFonts w:ascii="Times New Roman" w:hAnsi="Times New Roman" w:hint="eastAsia"/>
          <w:sz w:val="24"/>
          <w:szCs w:val="24"/>
        </w:rPr>
        <w:t>元</w:t>
      </w:r>
      <w:r w:rsidRPr="005E3E5C">
        <w:rPr>
          <w:rFonts w:ascii="Times New Roman" w:hAnsi="Times New Roman"/>
          <w:sz w:val="24"/>
          <w:szCs w:val="24"/>
        </w:rPr>
        <w:t>/</w:t>
      </w:r>
      <w:r w:rsidRPr="005E3E5C">
        <w:rPr>
          <w:rFonts w:ascii="Times New Roman" w:hAnsi="Times New Roman" w:hint="eastAsia"/>
          <w:sz w:val="24"/>
          <w:szCs w:val="24"/>
        </w:rPr>
        <w:t>人；</w:t>
      </w:r>
    </w:p>
    <w:p w14:paraId="1AFAA262" w14:textId="158C9325" w:rsidR="007220AF" w:rsidRPr="005E3E5C" w:rsidRDefault="007220AF" w:rsidP="007220AF">
      <w:pPr>
        <w:spacing w:line="276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在校学生优惠价</w:t>
      </w:r>
      <w:r w:rsidRPr="00505577">
        <w:rPr>
          <w:rFonts w:ascii="Times New Roman" w:hAnsi="Times New Roman"/>
          <w:sz w:val="24"/>
          <w:szCs w:val="24"/>
        </w:rPr>
        <w:t xml:space="preserve"> 2800</w:t>
      </w:r>
      <w:r w:rsidRPr="005E3E5C">
        <w:rPr>
          <w:rFonts w:ascii="Times New Roman" w:hAnsi="Times New Roman" w:hint="eastAsia"/>
          <w:sz w:val="24"/>
          <w:szCs w:val="24"/>
        </w:rPr>
        <w:t>元</w:t>
      </w:r>
      <w:r w:rsidRPr="005E3E5C">
        <w:rPr>
          <w:rFonts w:ascii="Times New Roman" w:hAnsi="Times New Roman"/>
          <w:sz w:val="24"/>
          <w:szCs w:val="24"/>
        </w:rPr>
        <w:t>/</w:t>
      </w:r>
      <w:r w:rsidRPr="005E3E5C">
        <w:rPr>
          <w:rFonts w:ascii="Times New Roman" w:hAnsi="Times New Roman" w:hint="eastAsia"/>
          <w:sz w:val="24"/>
          <w:szCs w:val="24"/>
        </w:rPr>
        <w:t>人（以上费用含焊接实操）。</w:t>
      </w:r>
    </w:p>
    <w:p w14:paraId="1C344E9D" w14:textId="77777777" w:rsidR="007220AF" w:rsidRPr="005E3E5C" w:rsidRDefault="007220AF" w:rsidP="007220AF">
      <w:pPr>
        <w:spacing w:line="276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交通费、食宿费自理</w:t>
      </w:r>
    </w:p>
    <w:p w14:paraId="4F74DC48" w14:textId="0BA7D50D" w:rsidR="00FB30CE" w:rsidRPr="005E3E5C" w:rsidRDefault="00FB30CE" w:rsidP="00FB30CE">
      <w:pPr>
        <w:spacing w:line="276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51BC492C" w14:textId="5EEB8326" w:rsidR="00A60324" w:rsidRPr="005E3E5C" w:rsidRDefault="007220AF" w:rsidP="00A07B42">
      <w:pPr>
        <w:spacing w:line="276" w:lineRule="auto"/>
        <w:ind w:leftChars="202" w:left="424" w:firstLineChars="22" w:firstLine="53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lastRenderedPageBreak/>
        <w:t>请参加培训人员于</w:t>
      </w:r>
      <w:r w:rsidRPr="005E3E5C">
        <w:rPr>
          <w:rFonts w:ascii="Times New Roman" w:hAnsi="Times New Roman"/>
          <w:sz w:val="24"/>
          <w:szCs w:val="24"/>
        </w:rPr>
        <w:t>202</w:t>
      </w:r>
      <w:r w:rsidR="00527728">
        <w:rPr>
          <w:rFonts w:ascii="Times New Roman" w:hAnsi="Times New Roman"/>
          <w:sz w:val="24"/>
          <w:szCs w:val="24"/>
        </w:rPr>
        <w:t>5</w:t>
      </w:r>
      <w:r w:rsidRPr="005E3E5C">
        <w:rPr>
          <w:rFonts w:ascii="Times New Roman" w:hAnsi="Times New Roman" w:hint="eastAsia"/>
          <w:sz w:val="24"/>
          <w:szCs w:val="24"/>
        </w:rPr>
        <w:t>年</w:t>
      </w:r>
      <w:r w:rsidR="00527728">
        <w:rPr>
          <w:rFonts w:ascii="Times New Roman" w:hAnsi="Times New Roman"/>
          <w:sz w:val="24"/>
          <w:szCs w:val="24"/>
        </w:rPr>
        <w:t>6</w:t>
      </w:r>
      <w:r w:rsidRPr="00505577">
        <w:rPr>
          <w:rFonts w:ascii="Times New Roman" w:hAnsi="Times New Roman" w:hint="eastAsia"/>
          <w:sz w:val="24"/>
          <w:szCs w:val="24"/>
        </w:rPr>
        <w:t>月</w:t>
      </w:r>
      <w:r w:rsidR="00527728">
        <w:rPr>
          <w:rFonts w:ascii="Times New Roman" w:hAnsi="Times New Roman"/>
          <w:sz w:val="24"/>
          <w:szCs w:val="24"/>
        </w:rPr>
        <w:t>3</w:t>
      </w:r>
      <w:r w:rsidRPr="005E3E5C">
        <w:rPr>
          <w:rFonts w:ascii="Times New Roman" w:hAnsi="Times New Roman" w:hint="eastAsia"/>
          <w:sz w:val="24"/>
          <w:szCs w:val="24"/>
        </w:rPr>
        <w:t>日前将培训费用汇入以下账户</w:t>
      </w:r>
      <w:r w:rsidR="00A60324" w:rsidRPr="005E3E5C">
        <w:rPr>
          <w:rFonts w:ascii="Times New Roman" w:hAnsi="Times New Roman" w:hint="eastAsia"/>
          <w:sz w:val="24"/>
          <w:szCs w:val="24"/>
        </w:rPr>
        <w:t>：</w:t>
      </w:r>
    </w:p>
    <w:p w14:paraId="3F500955" w14:textId="59BDFD60" w:rsidR="00A60324" w:rsidRPr="005E3E5C" w:rsidRDefault="00A60324" w:rsidP="00A07B42">
      <w:pPr>
        <w:spacing w:line="276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单位名称：上海市焊接学会</w:t>
      </w:r>
    </w:p>
    <w:p w14:paraId="7C82CE61" w14:textId="77F9FFDC" w:rsidR="00A60324" w:rsidRPr="005E3E5C" w:rsidRDefault="00A60324" w:rsidP="00A07B42">
      <w:pPr>
        <w:spacing w:line="276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银行账号：</w:t>
      </w:r>
      <w:r w:rsidRPr="005E3E5C">
        <w:rPr>
          <w:rFonts w:ascii="Times New Roman" w:hAnsi="Times New Roman"/>
          <w:sz w:val="24"/>
          <w:szCs w:val="24"/>
        </w:rPr>
        <w:t>1001251109014452184</w:t>
      </w:r>
    </w:p>
    <w:p w14:paraId="41344A89" w14:textId="7DD53909" w:rsidR="00A60324" w:rsidRPr="005E3E5C" w:rsidRDefault="00A60324" w:rsidP="00A07B42">
      <w:pPr>
        <w:spacing w:line="276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开户银行：工商银行淮海中路第一支行</w:t>
      </w:r>
    </w:p>
    <w:p w14:paraId="0E1C47CF" w14:textId="4CD982D9" w:rsidR="00A60324" w:rsidRPr="005E3E5C" w:rsidRDefault="00A60324" w:rsidP="00A07B42">
      <w:pPr>
        <w:spacing w:line="276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银行联行号：</w:t>
      </w:r>
      <w:r w:rsidRPr="005E3E5C">
        <w:rPr>
          <w:rFonts w:ascii="Times New Roman" w:hAnsi="Times New Roman"/>
          <w:sz w:val="24"/>
          <w:szCs w:val="24"/>
        </w:rPr>
        <w:t>102290025119</w:t>
      </w:r>
    </w:p>
    <w:p w14:paraId="64BAF83C" w14:textId="0359268F" w:rsidR="00A60324" w:rsidRPr="005E3E5C" w:rsidRDefault="00A60324" w:rsidP="00A07B42">
      <w:pPr>
        <w:pStyle w:val="a8"/>
        <w:numPr>
          <w:ilvl w:val="0"/>
          <w:numId w:val="10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请在办理汇款时，在汇款凭证</w:t>
      </w:r>
      <w:r w:rsidRPr="005E3E5C">
        <w:rPr>
          <w:rFonts w:ascii="Times New Roman" w:hAnsi="Times New Roman"/>
          <w:sz w:val="24"/>
          <w:szCs w:val="24"/>
        </w:rPr>
        <w:t>“</w:t>
      </w:r>
      <w:r w:rsidRPr="005E3E5C">
        <w:rPr>
          <w:rFonts w:ascii="Times New Roman" w:hAnsi="Times New Roman" w:hint="eastAsia"/>
          <w:sz w:val="24"/>
          <w:szCs w:val="24"/>
        </w:rPr>
        <w:t>备注</w:t>
      </w:r>
      <w:r w:rsidRPr="005E3E5C">
        <w:rPr>
          <w:rFonts w:ascii="Times New Roman" w:hAnsi="Times New Roman"/>
          <w:sz w:val="24"/>
          <w:szCs w:val="24"/>
        </w:rPr>
        <w:t>”</w:t>
      </w:r>
      <w:r w:rsidRPr="005E3E5C">
        <w:rPr>
          <w:rFonts w:ascii="Times New Roman" w:hAnsi="Times New Roman" w:hint="eastAsia"/>
          <w:sz w:val="24"/>
          <w:szCs w:val="24"/>
        </w:rPr>
        <w:t>栏内注明</w:t>
      </w:r>
      <w:r w:rsidRPr="005E3E5C">
        <w:rPr>
          <w:rFonts w:ascii="Times New Roman" w:hAnsi="Times New Roman"/>
          <w:sz w:val="24"/>
          <w:szCs w:val="24"/>
        </w:rPr>
        <w:t>“</w:t>
      </w:r>
      <w:r w:rsidR="00B271A7" w:rsidRPr="00527728">
        <w:rPr>
          <w:rFonts w:ascii="Times New Roman" w:hAnsi="Times New Roman" w:hint="eastAsia"/>
          <w:sz w:val="24"/>
          <w:szCs w:val="24"/>
          <w:highlight w:val="yellow"/>
        </w:rPr>
        <w:t>激光焊培训</w:t>
      </w:r>
      <w:r w:rsidRPr="005E3E5C">
        <w:rPr>
          <w:rFonts w:ascii="Times New Roman" w:hAnsi="Times New Roman"/>
          <w:sz w:val="24"/>
          <w:szCs w:val="24"/>
        </w:rPr>
        <w:t>”</w:t>
      </w:r>
      <w:r w:rsidRPr="005E3E5C">
        <w:rPr>
          <w:rFonts w:ascii="Times New Roman" w:hAnsi="Times New Roman" w:hint="eastAsia"/>
          <w:sz w:val="24"/>
          <w:szCs w:val="24"/>
        </w:rPr>
        <w:t>；</w:t>
      </w:r>
    </w:p>
    <w:p w14:paraId="73D1F913" w14:textId="77777777" w:rsidR="00A60324" w:rsidRPr="005E3E5C" w:rsidRDefault="00A60324" w:rsidP="00A07B42">
      <w:pPr>
        <w:pStyle w:val="a8"/>
        <w:numPr>
          <w:ilvl w:val="0"/>
          <w:numId w:val="10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汇出单位或个人与开票单位不一致的，汇款请注明</w:t>
      </w:r>
      <w:r w:rsidRPr="005E3E5C">
        <w:rPr>
          <w:rFonts w:ascii="Times New Roman" w:hAnsi="Times New Roman"/>
          <w:sz w:val="24"/>
          <w:szCs w:val="24"/>
        </w:rPr>
        <w:t>“</w:t>
      </w:r>
      <w:r w:rsidRPr="005E3E5C">
        <w:rPr>
          <w:rFonts w:ascii="Times New Roman" w:hAnsi="Times New Roman" w:hint="eastAsia"/>
          <w:sz w:val="24"/>
          <w:szCs w:val="24"/>
        </w:rPr>
        <w:t>开票单位名字</w:t>
      </w:r>
      <w:r w:rsidRPr="005E3E5C">
        <w:rPr>
          <w:rFonts w:ascii="Times New Roman" w:hAnsi="Times New Roman"/>
          <w:sz w:val="24"/>
          <w:szCs w:val="24"/>
        </w:rPr>
        <w:t>”</w:t>
      </w:r>
      <w:r w:rsidRPr="005E3E5C">
        <w:rPr>
          <w:rFonts w:ascii="Times New Roman" w:hAnsi="Times New Roman" w:hint="eastAsia"/>
          <w:sz w:val="24"/>
          <w:szCs w:val="24"/>
        </w:rPr>
        <w:t>；</w:t>
      </w:r>
    </w:p>
    <w:p w14:paraId="594D4197" w14:textId="4F7D9646" w:rsidR="00A60324" w:rsidRPr="005E3E5C" w:rsidRDefault="00A60324" w:rsidP="00A07B42">
      <w:pPr>
        <w:pStyle w:val="a8"/>
        <w:numPr>
          <w:ilvl w:val="0"/>
          <w:numId w:val="10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完成付款后，请将付款凭证拍照或截图发至报名邮箱</w:t>
      </w:r>
      <w:hyperlink r:id="rId9" w:history="1">
        <w:r w:rsidRPr="005E3E5C">
          <w:rPr>
            <w:rFonts w:ascii="Times New Roman" w:hAnsi="Times New Roman"/>
            <w:sz w:val="24"/>
            <w:szCs w:val="24"/>
          </w:rPr>
          <w:t>hjxh@shws.org</w:t>
        </w:r>
      </w:hyperlink>
      <w:r w:rsidRPr="005E3E5C">
        <w:rPr>
          <w:rFonts w:ascii="Times New Roman" w:hAnsi="Times New Roman" w:hint="eastAsia"/>
          <w:sz w:val="24"/>
          <w:szCs w:val="24"/>
        </w:rPr>
        <w:t>；</w:t>
      </w:r>
    </w:p>
    <w:p w14:paraId="63614324" w14:textId="22435477" w:rsidR="00A60324" w:rsidRPr="005E3E5C" w:rsidRDefault="00527728" w:rsidP="00A07B42">
      <w:pPr>
        <w:pStyle w:val="a8"/>
        <w:numPr>
          <w:ilvl w:val="0"/>
          <w:numId w:val="10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培训完成后</w:t>
      </w:r>
      <w:r w:rsidR="00A60324" w:rsidRPr="005E3E5C">
        <w:rPr>
          <w:rFonts w:ascii="Times New Roman" w:hAnsi="Times New Roman" w:hint="eastAsia"/>
          <w:sz w:val="24"/>
          <w:szCs w:val="24"/>
        </w:rPr>
        <w:t>统一开具</w:t>
      </w:r>
      <w:proofErr w:type="gramStart"/>
      <w:r w:rsidR="00A60324" w:rsidRPr="005E3E5C">
        <w:rPr>
          <w:rFonts w:ascii="Times New Roman" w:hAnsi="Times New Roman" w:hint="eastAsia"/>
          <w:sz w:val="24"/>
          <w:szCs w:val="24"/>
        </w:rPr>
        <w:t>数电专</w:t>
      </w:r>
      <w:proofErr w:type="gramEnd"/>
      <w:r w:rsidR="00A60324" w:rsidRPr="005E3E5C">
        <w:rPr>
          <w:rFonts w:ascii="Times New Roman" w:hAnsi="Times New Roman" w:hint="eastAsia"/>
          <w:sz w:val="24"/>
          <w:szCs w:val="24"/>
        </w:rPr>
        <w:t>票，并以电子邮件形式发至</w:t>
      </w:r>
      <w:r>
        <w:rPr>
          <w:rFonts w:ascii="Times New Roman" w:hAnsi="Times New Roman" w:hint="eastAsia"/>
          <w:sz w:val="24"/>
          <w:szCs w:val="24"/>
        </w:rPr>
        <w:t>报名时预留的</w:t>
      </w:r>
      <w:r w:rsidR="00A60324" w:rsidRPr="005E3E5C">
        <w:rPr>
          <w:rFonts w:ascii="Times New Roman" w:hAnsi="Times New Roman" w:hint="eastAsia"/>
          <w:sz w:val="24"/>
          <w:szCs w:val="24"/>
        </w:rPr>
        <w:t>邮箱。</w:t>
      </w:r>
    </w:p>
    <w:p w14:paraId="39E99593" w14:textId="3B77ABB8" w:rsidR="001264A0" w:rsidRPr="005E3E5C" w:rsidRDefault="001264A0" w:rsidP="00A07B42">
      <w:pPr>
        <w:pStyle w:val="a8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</w:p>
    <w:p w14:paraId="0C4F9459" w14:textId="77777777" w:rsidR="001264A0" w:rsidRPr="005E3E5C" w:rsidRDefault="001264A0" w:rsidP="00A07B42">
      <w:pPr>
        <w:pStyle w:val="a8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b/>
          <w:sz w:val="24"/>
          <w:szCs w:val="24"/>
        </w:rPr>
      </w:pPr>
      <w:r w:rsidRPr="005E3E5C">
        <w:rPr>
          <w:rFonts w:ascii="Times New Roman" w:hAnsi="Times New Roman" w:hint="eastAsia"/>
          <w:b/>
          <w:sz w:val="24"/>
          <w:szCs w:val="24"/>
        </w:rPr>
        <w:t>联系人：</w:t>
      </w:r>
    </w:p>
    <w:p w14:paraId="2A7E9FB1" w14:textId="77777777" w:rsidR="004F0C48" w:rsidRPr="004F0C48" w:rsidRDefault="004F0C48" w:rsidP="004F0C48">
      <w:pPr>
        <w:shd w:val="clear" w:color="auto" w:fill="FFFFFF"/>
        <w:spacing w:before="150" w:after="150" w:line="276" w:lineRule="auto"/>
        <w:ind w:firstLineChars="174" w:firstLine="418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4F0C48">
        <w:rPr>
          <w:rFonts w:ascii="Times New Roman" w:hAnsi="Times New Roman" w:hint="eastAsia"/>
          <w:sz w:val="24"/>
          <w:szCs w:val="24"/>
        </w:rPr>
        <w:t>李佶雯老师</w:t>
      </w:r>
      <w:r w:rsidRPr="004F0C48">
        <w:rPr>
          <w:rFonts w:ascii="Times New Roman" w:hAnsi="Times New Roman" w:hint="eastAsia"/>
          <w:sz w:val="24"/>
          <w:szCs w:val="24"/>
        </w:rPr>
        <w:t xml:space="preserve"> </w:t>
      </w:r>
    </w:p>
    <w:p w14:paraId="56C1247D" w14:textId="77777777" w:rsidR="004F0C48" w:rsidRPr="004F0C48" w:rsidRDefault="004F0C48" w:rsidP="004F0C48">
      <w:pPr>
        <w:shd w:val="clear" w:color="auto" w:fill="FFFFFF"/>
        <w:spacing w:before="150" w:after="150" w:line="276" w:lineRule="auto"/>
        <w:ind w:firstLineChars="175" w:firstLine="420"/>
        <w:rPr>
          <w:rFonts w:ascii="Times New Roman" w:hAnsi="Times New Roman"/>
          <w:sz w:val="24"/>
          <w:szCs w:val="24"/>
        </w:rPr>
      </w:pPr>
      <w:r w:rsidRPr="004F0C48">
        <w:rPr>
          <w:rFonts w:ascii="Times New Roman" w:hAnsi="Times New Roman" w:hint="eastAsia"/>
          <w:sz w:val="24"/>
          <w:szCs w:val="24"/>
        </w:rPr>
        <w:t>电话：</w:t>
      </w:r>
      <w:r w:rsidRPr="004F0C48">
        <w:rPr>
          <w:rFonts w:ascii="Times New Roman" w:hAnsi="Times New Roman" w:hint="eastAsia"/>
          <w:sz w:val="24"/>
          <w:szCs w:val="24"/>
        </w:rPr>
        <w:t>64855758</w:t>
      </w:r>
      <w:r w:rsidRPr="004F0C48">
        <w:rPr>
          <w:rFonts w:ascii="Times New Roman" w:hAnsi="Times New Roman" w:hint="eastAsia"/>
          <w:sz w:val="24"/>
          <w:szCs w:val="24"/>
        </w:rPr>
        <w:t>，</w:t>
      </w:r>
      <w:r w:rsidRPr="004F0C48">
        <w:rPr>
          <w:rFonts w:ascii="Times New Roman" w:hAnsi="Times New Roman" w:hint="eastAsia"/>
          <w:sz w:val="24"/>
          <w:szCs w:val="24"/>
        </w:rPr>
        <w:t>64858626</w:t>
      </w:r>
      <w:r w:rsidRPr="004F0C48">
        <w:rPr>
          <w:rFonts w:ascii="Times New Roman" w:hAnsi="Times New Roman" w:hint="eastAsia"/>
          <w:sz w:val="24"/>
          <w:szCs w:val="24"/>
        </w:rPr>
        <w:t>，</w:t>
      </w:r>
      <w:r w:rsidRPr="004F0C48">
        <w:rPr>
          <w:rFonts w:ascii="Times New Roman" w:hAnsi="Times New Roman" w:hint="eastAsia"/>
          <w:sz w:val="24"/>
          <w:szCs w:val="24"/>
        </w:rPr>
        <w:t xml:space="preserve">54246519 </w:t>
      </w:r>
      <w:r w:rsidRPr="004F0C48">
        <w:rPr>
          <w:rFonts w:ascii="Times New Roman" w:hAnsi="Times New Roman" w:hint="eastAsia"/>
          <w:sz w:val="24"/>
          <w:szCs w:val="24"/>
        </w:rPr>
        <w:t>分机</w:t>
      </w:r>
      <w:r w:rsidRPr="004F0C48">
        <w:rPr>
          <w:rFonts w:ascii="Times New Roman" w:hAnsi="Times New Roman" w:hint="eastAsia"/>
          <w:sz w:val="24"/>
          <w:szCs w:val="24"/>
        </w:rPr>
        <w:t>108</w:t>
      </w:r>
    </w:p>
    <w:p w14:paraId="4AA1AB6C" w14:textId="77777777" w:rsidR="004F0C48" w:rsidRPr="004F0C48" w:rsidRDefault="004F0C48" w:rsidP="004F0C48">
      <w:pPr>
        <w:shd w:val="clear" w:color="auto" w:fill="FFFFFF"/>
        <w:spacing w:before="150" w:after="150" w:line="276" w:lineRule="auto"/>
        <w:ind w:firstLineChars="175" w:firstLine="420"/>
        <w:rPr>
          <w:rFonts w:ascii="Times New Roman" w:hAnsi="Times New Roman"/>
          <w:sz w:val="24"/>
          <w:szCs w:val="24"/>
        </w:rPr>
      </w:pPr>
      <w:r w:rsidRPr="004F0C48">
        <w:rPr>
          <w:rFonts w:ascii="Times New Roman" w:hAnsi="Times New Roman" w:hint="eastAsia"/>
          <w:sz w:val="24"/>
          <w:szCs w:val="24"/>
        </w:rPr>
        <w:t>李萍老师</w:t>
      </w:r>
      <w:r w:rsidRPr="004F0C48">
        <w:rPr>
          <w:rFonts w:ascii="Times New Roman" w:hAnsi="Times New Roman" w:hint="eastAsia"/>
          <w:sz w:val="24"/>
          <w:szCs w:val="24"/>
        </w:rPr>
        <w:t xml:space="preserve">   </w:t>
      </w:r>
    </w:p>
    <w:p w14:paraId="373A2A2C" w14:textId="77777777" w:rsidR="004F0C48" w:rsidRPr="004F0C48" w:rsidRDefault="004F0C48" w:rsidP="004F0C48">
      <w:pPr>
        <w:shd w:val="clear" w:color="auto" w:fill="FFFFFF"/>
        <w:spacing w:before="150" w:after="150" w:line="276" w:lineRule="auto"/>
        <w:ind w:firstLineChars="175" w:firstLine="420"/>
        <w:rPr>
          <w:rFonts w:ascii="Times New Roman" w:hAnsi="Times New Roman"/>
          <w:sz w:val="24"/>
          <w:szCs w:val="24"/>
        </w:rPr>
      </w:pPr>
      <w:r w:rsidRPr="004F0C48">
        <w:rPr>
          <w:rFonts w:ascii="Times New Roman" w:hAnsi="Times New Roman" w:hint="eastAsia"/>
          <w:sz w:val="24"/>
          <w:szCs w:val="24"/>
        </w:rPr>
        <w:t>电话：</w:t>
      </w:r>
      <w:r w:rsidRPr="004F0C48">
        <w:rPr>
          <w:rFonts w:ascii="Times New Roman" w:hAnsi="Times New Roman" w:hint="eastAsia"/>
          <w:sz w:val="24"/>
          <w:szCs w:val="24"/>
        </w:rPr>
        <w:t>64855758</w:t>
      </w:r>
      <w:r w:rsidRPr="004F0C48">
        <w:rPr>
          <w:rFonts w:ascii="Times New Roman" w:hAnsi="Times New Roman" w:hint="eastAsia"/>
          <w:sz w:val="24"/>
          <w:szCs w:val="24"/>
        </w:rPr>
        <w:t>，</w:t>
      </w:r>
      <w:r w:rsidRPr="004F0C48">
        <w:rPr>
          <w:rFonts w:ascii="Times New Roman" w:hAnsi="Times New Roman" w:hint="eastAsia"/>
          <w:sz w:val="24"/>
          <w:szCs w:val="24"/>
        </w:rPr>
        <w:t>64858626</w:t>
      </w:r>
      <w:r w:rsidRPr="004F0C48">
        <w:rPr>
          <w:rFonts w:ascii="Times New Roman" w:hAnsi="Times New Roman" w:hint="eastAsia"/>
          <w:sz w:val="24"/>
          <w:szCs w:val="24"/>
        </w:rPr>
        <w:t>，</w:t>
      </w:r>
      <w:r w:rsidRPr="004F0C48">
        <w:rPr>
          <w:rFonts w:ascii="Times New Roman" w:hAnsi="Times New Roman" w:hint="eastAsia"/>
          <w:sz w:val="24"/>
          <w:szCs w:val="24"/>
        </w:rPr>
        <w:t xml:space="preserve">54246519 </w:t>
      </w:r>
      <w:r w:rsidRPr="004F0C48">
        <w:rPr>
          <w:rFonts w:ascii="Times New Roman" w:hAnsi="Times New Roman" w:hint="eastAsia"/>
          <w:sz w:val="24"/>
          <w:szCs w:val="24"/>
        </w:rPr>
        <w:t>分机</w:t>
      </w:r>
      <w:r w:rsidRPr="004F0C48">
        <w:rPr>
          <w:rFonts w:ascii="Times New Roman" w:hAnsi="Times New Roman" w:hint="eastAsia"/>
          <w:sz w:val="24"/>
          <w:szCs w:val="24"/>
        </w:rPr>
        <w:t>0</w:t>
      </w:r>
    </w:p>
    <w:p w14:paraId="1A45E7D2" w14:textId="0059CE86" w:rsidR="007220AF" w:rsidRPr="00505577" w:rsidRDefault="004F0C48" w:rsidP="004F0C48">
      <w:pPr>
        <w:pStyle w:val="a8"/>
        <w:shd w:val="clear" w:color="auto" w:fill="FFFFFF"/>
        <w:spacing w:before="150" w:after="150" w:line="276" w:lineRule="auto"/>
        <w:ind w:left="420" w:firstLineChars="0" w:firstLine="0"/>
        <w:rPr>
          <w:rFonts w:ascii="Times New Roman" w:hAnsi="Times New Roman" w:cs="Arial"/>
        </w:rPr>
      </w:pPr>
      <w:r w:rsidRPr="004F0C48">
        <w:rPr>
          <w:rFonts w:ascii="Times New Roman" w:hAnsi="Times New Roman" w:hint="eastAsia"/>
          <w:sz w:val="24"/>
          <w:szCs w:val="24"/>
        </w:rPr>
        <w:t>邮箱：</w:t>
      </w:r>
      <w:r w:rsidRPr="004F0C48">
        <w:rPr>
          <w:rFonts w:ascii="Times New Roman" w:hAnsi="Times New Roman" w:hint="eastAsia"/>
          <w:sz w:val="24"/>
          <w:szCs w:val="24"/>
        </w:rPr>
        <w:t>hjxh@shws.org</w:t>
      </w:r>
      <w:bookmarkEnd w:id="0"/>
      <w:bookmarkEnd w:id="1"/>
      <w:r w:rsidRPr="00505577">
        <w:rPr>
          <w:rFonts w:ascii="Times New Roman" w:hAnsi="Times New Roman" w:cs="Arial"/>
        </w:rPr>
        <w:t xml:space="preserve"> </w:t>
      </w:r>
    </w:p>
    <w:p w14:paraId="6E4B7210" w14:textId="7B09D5BE" w:rsidR="001264A0" w:rsidRPr="005E3E5C" w:rsidRDefault="002C5EF1" w:rsidP="00A07B42">
      <w:pPr>
        <w:spacing w:line="276" w:lineRule="auto"/>
        <w:ind w:leftChars="202" w:left="424" w:firstLineChars="22" w:firstLine="53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  <w:szCs w:val="24"/>
        </w:rPr>
        <w:t>扫描下方</w:t>
      </w:r>
      <w:proofErr w:type="gramStart"/>
      <w:r>
        <w:rPr>
          <w:rFonts w:ascii="Times New Roman" w:hAnsi="Times New Roman" w:hint="eastAsia"/>
          <w:sz w:val="24"/>
          <w:szCs w:val="24"/>
        </w:rPr>
        <w:t>二维码在线</w:t>
      </w:r>
      <w:proofErr w:type="gramEnd"/>
      <w:r>
        <w:rPr>
          <w:rFonts w:ascii="Times New Roman" w:hAnsi="Times New Roman" w:hint="eastAsia"/>
          <w:sz w:val="24"/>
          <w:szCs w:val="24"/>
        </w:rPr>
        <w:t>报名</w:t>
      </w:r>
    </w:p>
    <w:p w14:paraId="21ED68BB" w14:textId="700E1E45" w:rsidR="00972580" w:rsidRPr="005E3E5C" w:rsidRDefault="002C5EF1">
      <w:pPr>
        <w:spacing w:line="276" w:lineRule="auto"/>
        <w:ind w:firstLineChars="300" w:firstLine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 wp14:anchorId="014FFB65" wp14:editId="343190E9">
            <wp:extent cx="1562100" cy="1562100"/>
            <wp:effectExtent l="0" t="0" r="0" b="0"/>
            <wp:docPr id="1" name="图片 1" descr="C:\Users\29820\AppData\Local\Microsoft\Windows\INetCache\Content.Word\“激光焊接与切割”培训班报名_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9820\AppData\Local\Microsoft\Windows\INetCache\Content.Word\“激光焊接与切割”培训班报名_4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0F2F" w14:textId="77777777" w:rsidR="00443DB5" w:rsidRPr="005E3E5C" w:rsidRDefault="00443DB5">
      <w:pPr>
        <w:spacing w:line="276" w:lineRule="auto"/>
        <w:ind w:firstLineChars="300" w:firstLine="720"/>
        <w:rPr>
          <w:rFonts w:ascii="Times New Roman" w:hAnsi="Times New Roman"/>
          <w:sz w:val="24"/>
          <w:szCs w:val="24"/>
        </w:rPr>
      </w:pPr>
    </w:p>
    <w:p w14:paraId="532ADEAB" w14:textId="4359C40C" w:rsidR="00501A65" w:rsidRPr="005E3E5C" w:rsidRDefault="002C5EF1">
      <w:pPr>
        <w:spacing w:line="276" w:lineRule="auto"/>
        <w:ind w:firstLineChars="300" w:firstLine="720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欢迎大家踊跃参加！</w:t>
      </w:r>
    </w:p>
    <w:bookmarkEnd w:id="2"/>
    <w:bookmarkEnd w:id="3"/>
    <w:p w14:paraId="2EAD34C1" w14:textId="77777777" w:rsidR="00501A65" w:rsidRPr="005E3E5C" w:rsidRDefault="00501A65">
      <w:pPr>
        <w:spacing w:line="276" w:lineRule="auto"/>
        <w:ind w:firstLineChars="300" w:firstLine="720"/>
        <w:rPr>
          <w:rFonts w:ascii="Times New Roman" w:hAnsi="Times New Roman"/>
          <w:sz w:val="24"/>
          <w:szCs w:val="24"/>
        </w:rPr>
      </w:pPr>
    </w:p>
    <w:p w14:paraId="45CD9E30" w14:textId="77777777" w:rsidR="00501A65" w:rsidRPr="005E3E5C" w:rsidRDefault="00501A65">
      <w:pPr>
        <w:spacing w:line="276" w:lineRule="auto"/>
        <w:ind w:firstLineChars="300" w:firstLine="720"/>
        <w:rPr>
          <w:rFonts w:ascii="Times New Roman" w:hAnsi="Times New Roman"/>
          <w:sz w:val="24"/>
          <w:szCs w:val="24"/>
        </w:rPr>
      </w:pPr>
    </w:p>
    <w:p w14:paraId="38FECF5F" w14:textId="77777777" w:rsidR="001264A0" w:rsidRPr="005E3E5C" w:rsidRDefault="001264A0">
      <w:pPr>
        <w:spacing w:line="276" w:lineRule="auto"/>
        <w:ind w:firstLineChars="300" w:firstLine="720"/>
        <w:rPr>
          <w:rFonts w:ascii="Times New Roman" w:hAnsi="Times New Roman"/>
          <w:sz w:val="24"/>
          <w:szCs w:val="24"/>
        </w:rPr>
      </w:pPr>
    </w:p>
    <w:p w14:paraId="708EC0F5" w14:textId="77777777" w:rsidR="00BC3271" w:rsidRPr="005E3E5C" w:rsidRDefault="00BC3271">
      <w:pPr>
        <w:spacing w:line="276" w:lineRule="auto"/>
        <w:ind w:firstLineChars="300" w:firstLine="720"/>
        <w:rPr>
          <w:rFonts w:ascii="Times New Roman" w:hAnsi="Times New Roman"/>
          <w:sz w:val="24"/>
          <w:szCs w:val="24"/>
        </w:rPr>
      </w:pPr>
    </w:p>
    <w:p w14:paraId="2266393E" w14:textId="671F59F1" w:rsidR="001264A0" w:rsidRPr="005E3E5C" w:rsidRDefault="001264A0" w:rsidP="00A07B42">
      <w:pPr>
        <w:wordWrap w:val="0"/>
        <w:spacing w:line="276" w:lineRule="auto"/>
        <w:ind w:firstLineChars="300" w:firstLine="720"/>
        <w:jc w:val="right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 w:hint="eastAsia"/>
          <w:sz w:val="24"/>
          <w:szCs w:val="24"/>
        </w:rPr>
        <w:t>上海市焊接学会</w:t>
      </w:r>
      <w:r w:rsidRPr="005E3E5C">
        <w:rPr>
          <w:rFonts w:ascii="Times New Roman" w:hAnsi="Times New Roman"/>
          <w:sz w:val="24"/>
          <w:szCs w:val="24"/>
        </w:rPr>
        <w:t xml:space="preserve"> </w:t>
      </w:r>
    </w:p>
    <w:p w14:paraId="56D520EF" w14:textId="65CDAE5A" w:rsidR="001264A0" w:rsidRPr="005E3E5C" w:rsidRDefault="001264A0" w:rsidP="00A07B42">
      <w:pPr>
        <w:spacing w:line="276" w:lineRule="auto"/>
        <w:ind w:firstLineChars="300" w:firstLine="720"/>
        <w:jc w:val="right"/>
        <w:rPr>
          <w:rFonts w:ascii="Times New Roman" w:hAnsi="Times New Roman"/>
          <w:sz w:val="24"/>
          <w:szCs w:val="24"/>
        </w:rPr>
      </w:pPr>
      <w:r w:rsidRPr="005E3E5C">
        <w:rPr>
          <w:rFonts w:ascii="Times New Roman" w:hAnsi="Times New Roman"/>
          <w:sz w:val="24"/>
          <w:szCs w:val="24"/>
        </w:rPr>
        <w:t>202</w:t>
      </w:r>
      <w:r w:rsidR="00527728">
        <w:rPr>
          <w:rFonts w:ascii="Times New Roman" w:hAnsi="Times New Roman"/>
          <w:sz w:val="24"/>
          <w:szCs w:val="24"/>
        </w:rPr>
        <w:t>5</w:t>
      </w:r>
      <w:r w:rsidRPr="005E3E5C">
        <w:rPr>
          <w:rFonts w:ascii="Times New Roman" w:hAnsi="Times New Roman" w:hint="eastAsia"/>
          <w:sz w:val="24"/>
          <w:szCs w:val="24"/>
        </w:rPr>
        <w:t>年</w:t>
      </w:r>
      <w:r w:rsidR="00527728">
        <w:rPr>
          <w:rFonts w:ascii="Times New Roman" w:hAnsi="Times New Roman"/>
          <w:sz w:val="24"/>
          <w:szCs w:val="24"/>
        </w:rPr>
        <w:t>3</w:t>
      </w:r>
      <w:r w:rsidRPr="005E3E5C">
        <w:rPr>
          <w:rFonts w:ascii="Times New Roman" w:hAnsi="Times New Roman" w:hint="eastAsia"/>
          <w:sz w:val="24"/>
          <w:szCs w:val="24"/>
        </w:rPr>
        <w:t>月</w:t>
      </w:r>
      <w:r w:rsidRPr="005E3E5C">
        <w:rPr>
          <w:rFonts w:ascii="Times New Roman" w:hAnsi="Times New Roman"/>
          <w:sz w:val="24"/>
          <w:szCs w:val="24"/>
        </w:rPr>
        <w:t>2</w:t>
      </w:r>
      <w:r w:rsidR="00A61DA7">
        <w:rPr>
          <w:rFonts w:ascii="Times New Roman" w:hAnsi="Times New Roman"/>
          <w:sz w:val="24"/>
          <w:szCs w:val="24"/>
        </w:rPr>
        <w:t>7</w:t>
      </w:r>
      <w:r w:rsidRPr="005E3E5C">
        <w:rPr>
          <w:rFonts w:ascii="Times New Roman" w:hAnsi="Times New Roman" w:hint="eastAsia"/>
          <w:sz w:val="24"/>
          <w:szCs w:val="24"/>
        </w:rPr>
        <w:t>日</w:t>
      </w:r>
    </w:p>
    <w:p w14:paraId="6D1745B9" w14:textId="77777777" w:rsidR="002C2CED" w:rsidRPr="005E3E5C" w:rsidRDefault="002C2CED">
      <w:pPr>
        <w:widowControl/>
        <w:jc w:val="left"/>
        <w:rPr>
          <w:b/>
          <w:bCs/>
          <w:sz w:val="30"/>
          <w:szCs w:val="30"/>
        </w:rPr>
      </w:pPr>
      <w:r w:rsidRPr="005E3E5C">
        <w:rPr>
          <w:b/>
          <w:bCs/>
          <w:sz w:val="30"/>
          <w:szCs w:val="30"/>
        </w:rPr>
        <w:br w:type="page"/>
      </w:r>
    </w:p>
    <w:p w14:paraId="6E06CFAF" w14:textId="77777777" w:rsidR="002C2CED" w:rsidRPr="005E3E5C" w:rsidRDefault="002C2CED" w:rsidP="00A07B42">
      <w:pPr>
        <w:jc w:val="left"/>
        <w:rPr>
          <w:b/>
          <w:bCs/>
          <w:sz w:val="30"/>
          <w:szCs w:val="30"/>
        </w:rPr>
      </w:pPr>
      <w:r w:rsidRPr="005E3E5C">
        <w:rPr>
          <w:rFonts w:hint="eastAsia"/>
          <w:b/>
          <w:bCs/>
          <w:sz w:val="30"/>
          <w:szCs w:val="30"/>
        </w:rPr>
        <w:t>附件一</w:t>
      </w:r>
    </w:p>
    <w:p w14:paraId="69E952FE" w14:textId="165A6762" w:rsidR="00972580" w:rsidRPr="005E3E5C" w:rsidRDefault="004868B7">
      <w:pPr>
        <w:jc w:val="center"/>
        <w:rPr>
          <w:b/>
          <w:bCs/>
          <w:sz w:val="30"/>
          <w:szCs w:val="30"/>
        </w:rPr>
      </w:pPr>
      <w:r w:rsidRPr="005E3E5C">
        <w:rPr>
          <w:rFonts w:hint="eastAsia"/>
          <w:b/>
          <w:bCs/>
          <w:sz w:val="30"/>
          <w:szCs w:val="30"/>
        </w:rPr>
        <w:t>激光焊接与切割</w:t>
      </w:r>
      <w:r w:rsidRPr="005E3E5C">
        <w:rPr>
          <w:b/>
          <w:bCs/>
          <w:sz w:val="30"/>
          <w:szCs w:val="30"/>
        </w:rPr>
        <w:t xml:space="preserve"> </w:t>
      </w:r>
      <w:r w:rsidRPr="005E3E5C">
        <w:rPr>
          <w:rFonts w:hint="eastAsia"/>
          <w:b/>
          <w:bCs/>
          <w:sz w:val="30"/>
          <w:szCs w:val="30"/>
        </w:rPr>
        <w:t>培训大纲</w:t>
      </w:r>
    </w:p>
    <w:p w14:paraId="17B18837" w14:textId="77777777" w:rsidR="00972580" w:rsidRPr="005E3E5C" w:rsidRDefault="004868B7">
      <w:pPr>
        <w:rPr>
          <w:b/>
          <w:bCs/>
        </w:rPr>
      </w:pPr>
      <w:r w:rsidRPr="005E3E5C">
        <w:rPr>
          <w:rFonts w:hint="eastAsia"/>
          <w:b/>
          <w:bCs/>
        </w:rPr>
        <w:t>第一部分：理论培训</w:t>
      </w:r>
    </w:p>
    <w:p w14:paraId="2B52B56C" w14:textId="77777777" w:rsidR="00972580" w:rsidRPr="005E3E5C" w:rsidRDefault="004868B7" w:rsidP="00A07B42">
      <w:pPr>
        <w:ind w:leftChars="68" w:left="284" w:hangingChars="67" w:hanging="141"/>
      </w:pPr>
      <w:r w:rsidRPr="005E3E5C">
        <w:rPr>
          <w:rFonts w:hint="eastAsia"/>
        </w:rPr>
        <w:t>第一章</w:t>
      </w:r>
      <w:r w:rsidRPr="005E3E5C">
        <w:t xml:space="preserve"> </w:t>
      </w:r>
      <w:r w:rsidRPr="005E3E5C">
        <w:rPr>
          <w:rFonts w:hint="eastAsia"/>
        </w:rPr>
        <w:t>激光加工基础</w:t>
      </w:r>
    </w:p>
    <w:p w14:paraId="38FC051F" w14:textId="77777777" w:rsidR="00972580" w:rsidRPr="005E3E5C" w:rsidRDefault="004868B7" w:rsidP="00A07B42">
      <w:pPr>
        <w:ind w:leftChars="135" w:left="283"/>
      </w:pPr>
      <w:r w:rsidRPr="005E3E5C">
        <w:t>1.1</w:t>
      </w:r>
      <w:r w:rsidRPr="005E3E5C">
        <w:rPr>
          <w:rFonts w:hint="eastAsia"/>
        </w:rPr>
        <w:t>激光的物理特性</w:t>
      </w:r>
    </w:p>
    <w:p w14:paraId="357045D3" w14:textId="4AEFC1EE" w:rsidR="00972580" w:rsidRPr="005E3E5C" w:rsidRDefault="004868B7" w:rsidP="00A07B42">
      <w:pPr>
        <w:ind w:leftChars="135" w:left="283"/>
      </w:pPr>
      <w:r w:rsidRPr="005E3E5C">
        <w:t>1.2</w:t>
      </w:r>
      <w:r w:rsidRPr="005E3E5C">
        <w:rPr>
          <w:rFonts w:hint="eastAsia"/>
        </w:rPr>
        <w:t>激光器及加工系统</w:t>
      </w:r>
    </w:p>
    <w:p w14:paraId="2EC875AD" w14:textId="77777777" w:rsidR="00972580" w:rsidRPr="005E3E5C" w:rsidRDefault="004868B7" w:rsidP="00A07B42">
      <w:pPr>
        <w:ind w:leftChars="68" w:left="284" w:hangingChars="67" w:hanging="141"/>
      </w:pPr>
      <w:r w:rsidRPr="005E3E5C">
        <w:rPr>
          <w:rFonts w:hint="eastAsia"/>
        </w:rPr>
        <w:t>第二章</w:t>
      </w:r>
      <w:r w:rsidRPr="005E3E5C">
        <w:t xml:space="preserve"> </w:t>
      </w:r>
      <w:r w:rsidRPr="005E3E5C">
        <w:rPr>
          <w:rFonts w:hint="eastAsia"/>
        </w:rPr>
        <w:t>激光焊接</w:t>
      </w:r>
    </w:p>
    <w:p w14:paraId="3088277A" w14:textId="77777777" w:rsidR="00972580" w:rsidRPr="005E3E5C" w:rsidRDefault="004868B7" w:rsidP="00A07B42">
      <w:pPr>
        <w:ind w:leftChars="135" w:left="283"/>
      </w:pPr>
      <w:r w:rsidRPr="005E3E5C">
        <w:t>2.1</w:t>
      </w:r>
      <w:r w:rsidRPr="005E3E5C">
        <w:rPr>
          <w:rFonts w:hint="eastAsia"/>
        </w:rPr>
        <w:t>激光焊的原理、特点及应用</w:t>
      </w:r>
    </w:p>
    <w:p w14:paraId="37239451" w14:textId="77777777" w:rsidR="00972580" w:rsidRPr="005E3E5C" w:rsidRDefault="004868B7" w:rsidP="00A07B42">
      <w:pPr>
        <w:ind w:leftChars="135" w:left="283"/>
      </w:pPr>
      <w:r w:rsidRPr="005E3E5C">
        <w:t>2.2</w:t>
      </w:r>
      <w:r w:rsidRPr="005E3E5C">
        <w:rPr>
          <w:rFonts w:hint="eastAsia"/>
        </w:rPr>
        <w:t>激光</w:t>
      </w:r>
      <w:proofErr w:type="gramStart"/>
      <w:r w:rsidRPr="005E3E5C">
        <w:rPr>
          <w:rFonts w:hint="eastAsia"/>
        </w:rPr>
        <w:t>焊设备</w:t>
      </w:r>
      <w:proofErr w:type="gramEnd"/>
      <w:r w:rsidRPr="005E3E5C">
        <w:rPr>
          <w:rFonts w:hint="eastAsia"/>
        </w:rPr>
        <w:t>及工艺</w:t>
      </w:r>
    </w:p>
    <w:p w14:paraId="1891481E" w14:textId="77777777" w:rsidR="00972580" w:rsidRPr="005E3E5C" w:rsidRDefault="004868B7" w:rsidP="00A07B42">
      <w:pPr>
        <w:ind w:leftChars="135" w:left="283"/>
      </w:pPr>
      <w:r w:rsidRPr="005E3E5C">
        <w:t>2.3</w:t>
      </w:r>
      <w:r w:rsidRPr="005E3E5C">
        <w:rPr>
          <w:rFonts w:hint="eastAsia"/>
        </w:rPr>
        <w:t>不同材料的激光焊</w:t>
      </w:r>
    </w:p>
    <w:p w14:paraId="693D5BA8" w14:textId="77777777" w:rsidR="00972580" w:rsidRPr="005E3E5C" w:rsidRDefault="004868B7" w:rsidP="00A07B42">
      <w:pPr>
        <w:ind w:leftChars="135" w:left="283"/>
      </w:pPr>
      <w:r w:rsidRPr="005E3E5C">
        <w:t>2.4</w:t>
      </w:r>
      <w:r w:rsidRPr="005E3E5C">
        <w:rPr>
          <w:rFonts w:hint="eastAsia"/>
        </w:rPr>
        <w:t>激光</w:t>
      </w:r>
      <w:r w:rsidRPr="005E3E5C">
        <w:t>-</w:t>
      </w:r>
      <w:r w:rsidRPr="005E3E5C">
        <w:rPr>
          <w:rFonts w:hint="eastAsia"/>
        </w:rPr>
        <w:t>电弧复合焊</w:t>
      </w:r>
    </w:p>
    <w:p w14:paraId="430293C6" w14:textId="6AEFA5A5" w:rsidR="00972580" w:rsidRPr="005E3E5C" w:rsidRDefault="004868B7" w:rsidP="00A07B42">
      <w:pPr>
        <w:ind w:leftChars="135" w:left="283"/>
      </w:pPr>
      <w:r w:rsidRPr="005E3E5C">
        <w:t>2.5</w:t>
      </w:r>
      <w:r w:rsidRPr="005E3E5C">
        <w:rPr>
          <w:rFonts w:hint="eastAsia"/>
        </w:rPr>
        <w:t>激光焊的应用示例</w:t>
      </w:r>
    </w:p>
    <w:p w14:paraId="0A51C172" w14:textId="77777777" w:rsidR="00972580" w:rsidRPr="005E3E5C" w:rsidRDefault="004868B7" w:rsidP="00A07B42">
      <w:pPr>
        <w:numPr>
          <w:ilvl w:val="0"/>
          <w:numId w:val="2"/>
        </w:numPr>
        <w:ind w:leftChars="68" w:left="284" w:hangingChars="67" w:hanging="141"/>
      </w:pPr>
      <w:r w:rsidRPr="005E3E5C">
        <w:rPr>
          <w:rFonts w:hint="eastAsia"/>
        </w:rPr>
        <w:t>激光切割</w:t>
      </w:r>
    </w:p>
    <w:p w14:paraId="6D8DD3B7" w14:textId="77777777" w:rsidR="00972580" w:rsidRPr="005E3E5C" w:rsidRDefault="004868B7" w:rsidP="00A07B42">
      <w:pPr>
        <w:ind w:leftChars="135" w:left="283"/>
      </w:pPr>
      <w:r w:rsidRPr="005E3E5C">
        <w:t>3.1</w:t>
      </w:r>
      <w:r w:rsidRPr="005E3E5C">
        <w:rPr>
          <w:rFonts w:hint="eastAsia"/>
        </w:rPr>
        <w:t>激光切割的原理、特点及应用</w:t>
      </w:r>
    </w:p>
    <w:p w14:paraId="5EE61B46" w14:textId="77777777" w:rsidR="00972580" w:rsidRPr="005E3E5C" w:rsidRDefault="004868B7" w:rsidP="00A07B42">
      <w:pPr>
        <w:ind w:leftChars="135" w:left="283"/>
      </w:pPr>
      <w:r w:rsidRPr="005E3E5C">
        <w:t>3.2</w:t>
      </w:r>
      <w:r w:rsidRPr="005E3E5C">
        <w:rPr>
          <w:rFonts w:hint="eastAsia"/>
        </w:rPr>
        <w:t>激光切割设备</w:t>
      </w:r>
    </w:p>
    <w:p w14:paraId="0CE23551" w14:textId="77777777" w:rsidR="00972580" w:rsidRPr="005E3E5C" w:rsidRDefault="004868B7" w:rsidP="00A07B42">
      <w:pPr>
        <w:ind w:leftChars="135" w:left="283"/>
      </w:pPr>
      <w:r w:rsidRPr="005E3E5C">
        <w:t>3.3</w:t>
      </w:r>
      <w:r w:rsidRPr="005E3E5C">
        <w:rPr>
          <w:rFonts w:hint="eastAsia"/>
        </w:rPr>
        <w:t>激光切割工艺</w:t>
      </w:r>
    </w:p>
    <w:p w14:paraId="64EDC4CF" w14:textId="77777777" w:rsidR="00972580" w:rsidRPr="005E3E5C" w:rsidRDefault="004868B7" w:rsidP="00A07B42">
      <w:pPr>
        <w:ind w:leftChars="135" w:left="283"/>
      </w:pPr>
      <w:r w:rsidRPr="005E3E5C">
        <w:t>3.4</w:t>
      </w:r>
      <w:r w:rsidRPr="005E3E5C">
        <w:rPr>
          <w:rFonts w:hint="eastAsia"/>
        </w:rPr>
        <w:t>激光切割的应用</w:t>
      </w:r>
    </w:p>
    <w:p w14:paraId="551DB754" w14:textId="77777777" w:rsidR="00972580" w:rsidRPr="005E3E5C" w:rsidRDefault="00972580" w:rsidP="00A07B42">
      <w:pPr>
        <w:ind w:leftChars="135" w:left="283"/>
      </w:pPr>
    </w:p>
    <w:p w14:paraId="4A4D3EA7" w14:textId="06B29126" w:rsidR="00972580" w:rsidRPr="005E3E5C" w:rsidRDefault="004868B7">
      <w:pPr>
        <w:rPr>
          <w:b/>
          <w:bCs/>
        </w:rPr>
      </w:pPr>
      <w:r w:rsidRPr="005E3E5C">
        <w:rPr>
          <w:rFonts w:hint="eastAsia"/>
          <w:b/>
          <w:bCs/>
        </w:rPr>
        <w:t>第二部分</w:t>
      </w:r>
      <w:r w:rsidR="001264A0" w:rsidRPr="005E3E5C">
        <w:rPr>
          <w:rFonts w:hint="eastAsia"/>
          <w:b/>
          <w:bCs/>
        </w:rPr>
        <w:t>：</w:t>
      </w:r>
      <w:r w:rsidR="00FB30CE" w:rsidRPr="005E3E5C">
        <w:rPr>
          <w:rFonts w:hint="eastAsia"/>
          <w:b/>
          <w:bCs/>
        </w:rPr>
        <w:t>实操培训</w:t>
      </w:r>
    </w:p>
    <w:p w14:paraId="24472FB5" w14:textId="77777777" w:rsidR="00972580" w:rsidRPr="005E3E5C" w:rsidRDefault="004868B7" w:rsidP="00A07B42">
      <w:pPr>
        <w:ind w:leftChars="67" w:left="141"/>
      </w:pPr>
      <w:r w:rsidRPr="005E3E5C">
        <w:rPr>
          <w:rFonts w:hint="eastAsia"/>
        </w:rPr>
        <w:t>一、</w:t>
      </w:r>
      <w:proofErr w:type="gramStart"/>
      <w:r w:rsidRPr="005E3E5C">
        <w:rPr>
          <w:rFonts w:hint="eastAsia"/>
        </w:rPr>
        <w:t>授讲部分</w:t>
      </w:r>
      <w:proofErr w:type="gramEnd"/>
    </w:p>
    <w:p w14:paraId="74957056" w14:textId="77777777" w:rsidR="00972580" w:rsidRPr="005E3E5C" w:rsidRDefault="004868B7" w:rsidP="00A07B42">
      <w:pPr>
        <w:ind w:leftChars="135" w:left="283"/>
      </w:pPr>
      <w:r w:rsidRPr="005E3E5C">
        <w:t>1</w:t>
      </w:r>
      <w:r w:rsidRPr="005E3E5C">
        <w:rPr>
          <w:rFonts w:hint="eastAsia"/>
        </w:rPr>
        <w:t>）关于激光焊接与切割—引言</w:t>
      </w:r>
    </w:p>
    <w:p w14:paraId="5BF2B10F" w14:textId="77777777" w:rsidR="00972580" w:rsidRPr="005E3E5C" w:rsidRDefault="004868B7" w:rsidP="00A07B42">
      <w:pPr>
        <w:ind w:leftChars="135" w:left="283"/>
      </w:pPr>
      <w:r w:rsidRPr="005E3E5C">
        <w:t>2</w:t>
      </w:r>
      <w:r w:rsidRPr="005E3E5C">
        <w:rPr>
          <w:rFonts w:hint="eastAsia"/>
        </w:rPr>
        <w:t>）激光焊接安全</w:t>
      </w:r>
    </w:p>
    <w:p w14:paraId="6191AADD" w14:textId="77777777" w:rsidR="00972580" w:rsidRPr="005E3E5C" w:rsidRDefault="004868B7" w:rsidP="00A07B42">
      <w:pPr>
        <w:ind w:leftChars="135" w:left="283"/>
      </w:pPr>
      <w:r w:rsidRPr="005E3E5C">
        <w:t>3</w:t>
      </w:r>
      <w:r w:rsidRPr="005E3E5C">
        <w:rPr>
          <w:rFonts w:hint="eastAsia"/>
        </w:rPr>
        <w:t>）激光焊接</w:t>
      </w:r>
      <w:r w:rsidRPr="005E3E5C">
        <w:t>/</w:t>
      </w:r>
      <w:r w:rsidRPr="005E3E5C">
        <w:rPr>
          <w:rFonts w:hint="eastAsia"/>
        </w:rPr>
        <w:t>切割典型应用场景及优劣势分析</w:t>
      </w:r>
    </w:p>
    <w:p w14:paraId="0A641AB5" w14:textId="77777777" w:rsidR="00972580" w:rsidRPr="005E3E5C" w:rsidRDefault="004868B7" w:rsidP="00A07B42">
      <w:pPr>
        <w:ind w:leftChars="135" w:left="283"/>
      </w:pPr>
      <w:r w:rsidRPr="005E3E5C">
        <w:t>4</w:t>
      </w:r>
      <w:r w:rsidRPr="005E3E5C">
        <w:rPr>
          <w:rFonts w:hint="eastAsia"/>
        </w:rPr>
        <w:t>）激光焊接</w:t>
      </w:r>
      <w:r w:rsidRPr="005E3E5C">
        <w:t>/</w:t>
      </w:r>
      <w:r w:rsidRPr="005E3E5C">
        <w:rPr>
          <w:rFonts w:hint="eastAsia"/>
        </w:rPr>
        <w:t>切割产品线介绍</w:t>
      </w:r>
    </w:p>
    <w:p w14:paraId="6DB5F2D2" w14:textId="47D024B8" w:rsidR="00972580" w:rsidRPr="005E3E5C" w:rsidRDefault="00545C7F" w:rsidP="00A07B42">
      <w:pPr>
        <w:ind w:leftChars="135" w:left="283"/>
      </w:pPr>
      <w:r>
        <w:t>5</w:t>
      </w:r>
      <w:r w:rsidR="004868B7" w:rsidRPr="005E3E5C">
        <w:rPr>
          <w:rFonts w:hint="eastAsia"/>
        </w:rPr>
        <w:t>）激光清洗产品介绍</w:t>
      </w:r>
    </w:p>
    <w:p w14:paraId="69E6D2B7" w14:textId="62B061CE" w:rsidR="00972580" w:rsidRPr="005E3E5C" w:rsidRDefault="00545C7F" w:rsidP="00A07B42">
      <w:pPr>
        <w:ind w:leftChars="135" w:left="283"/>
      </w:pPr>
      <w:r>
        <w:t>6</w:t>
      </w:r>
      <w:r w:rsidR="004868B7" w:rsidRPr="005E3E5C">
        <w:rPr>
          <w:rFonts w:hint="eastAsia"/>
        </w:rPr>
        <w:t>）激光焊接</w:t>
      </w:r>
      <w:r w:rsidR="004868B7" w:rsidRPr="005E3E5C">
        <w:t>/</w:t>
      </w:r>
      <w:r w:rsidR="004868B7" w:rsidRPr="005E3E5C">
        <w:rPr>
          <w:rFonts w:hint="eastAsia"/>
        </w:rPr>
        <w:t>切割设备使用前准备</w:t>
      </w:r>
    </w:p>
    <w:p w14:paraId="067CA0EB" w14:textId="0B4955D3" w:rsidR="00972580" w:rsidRPr="005E3E5C" w:rsidRDefault="00545C7F" w:rsidP="00A07B42">
      <w:pPr>
        <w:ind w:leftChars="135" w:left="283"/>
      </w:pPr>
      <w:r>
        <w:t>7</w:t>
      </w:r>
      <w:r w:rsidR="004868B7" w:rsidRPr="005E3E5C">
        <w:rPr>
          <w:rFonts w:hint="eastAsia"/>
        </w:rPr>
        <w:t>）激光焊接</w:t>
      </w:r>
      <w:r w:rsidR="004868B7" w:rsidRPr="005E3E5C">
        <w:t>/</w:t>
      </w:r>
      <w:r w:rsidR="004868B7" w:rsidRPr="005E3E5C">
        <w:rPr>
          <w:rFonts w:hint="eastAsia"/>
        </w:rPr>
        <w:t>切割耗材及配件介绍</w:t>
      </w:r>
    </w:p>
    <w:p w14:paraId="7CCF9681" w14:textId="7947AF2F" w:rsidR="00972580" w:rsidRPr="005E3E5C" w:rsidRDefault="00545C7F" w:rsidP="00A07B42">
      <w:pPr>
        <w:ind w:leftChars="135" w:left="283"/>
      </w:pPr>
      <w:r>
        <w:t>8</w:t>
      </w:r>
      <w:r w:rsidR="004868B7" w:rsidRPr="005E3E5C">
        <w:rPr>
          <w:rFonts w:hint="eastAsia"/>
        </w:rPr>
        <w:t>）激光焊接</w:t>
      </w:r>
      <w:r w:rsidR="004868B7" w:rsidRPr="005E3E5C">
        <w:t>/</w:t>
      </w:r>
      <w:r w:rsidR="004868B7" w:rsidRPr="005E3E5C">
        <w:rPr>
          <w:rFonts w:hint="eastAsia"/>
        </w:rPr>
        <w:t>切割设备维护保养</w:t>
      </w:r>
    </w:p>
    <w:p w14:paraId="74956AC8" w14:textId="3C86A177" w:rsidR="00972580" w:rsidRPr="005E3E5C" w:rsidRDefault="00545C7F" w:rsidP="00A07B42">
      <w:pPr>
        <w:ind w:leftChars="135" w:left="283"/>
      </w:pPr>
      <w:r>
        <w:t>9</w:t>
      </w:r>
      <w:r w:rsidR="004868B7" w:rsidRPr="005E3E5C">
        <w:rPr>
          <w:rFonts w:hint="eastAsia"/>
        </w:rPr>
        <w:t>）激光焊接</w:t>
      </w:r>
      <w:r w:rsidR="004868B7" w:rsidRPr="005E3E5C">
        <w:t>/</w:t>
      </w:r>
      <w:r w:rsidR="004868B7" w:rsidRPr="005E3E5C">
        <w:rPr>
          <w:rFonts w:hint="eastAsia"/>
        </w:rPr>
        <w:t>切割实用案例</w:t>
      </w:r>
    </w:p>
    <w:p w14:paraId="784A002F" w14:textId="0B7708FE" w:rsidR="00972580" w:rsidRPr="005E3E5C" w:rsidRDefault="004868B7" w:rsidP="00A07B42">
      <w:pPr>
        <w:ind w:leftChars="67" w:left="141"/>
      </w:pPr>
      <w:r w:rsidRPr="005E3E5C">
        <w:rPr>
          <w:rFonts w:hint="eastAsia"/>
        </w:rPr>
        <w:t>二、现场实习</w:t>
      </w:r>
      <w:r w:rsidRPr="005E3E5C">
        <w:t xml:space="preserve"> </w:t>
      </w:r>
    </w:p>
    <w:p w14:paraId="1825FDDD" w14:textId="77777777" w:rsidR="00972580" w:rsidRPr="005E3E5C" w:rsidRDefault="004868B7">
      <w:pPr>
        <w:numPr>
          <w:ilvl w:val="0"/>
          <w:numId w:val="3"/>
        </w:numPr>
        <w:ind w:firstLine="630"/>
      </w:pPr>
      <w:r w:rsidRPr="005E3E5C">
        <w:rPr>
          <w:rFonts w:hint="eastAsia"/>
        </w:rPr>
        <w:t>设备制造企业参观考察</w:t>
      </w:r>
    </w:p>
    <w:p w14:paraId="1674FB53" w14:textId="77777777" w:rsidR="00972580" w:rsidRPr="005E3E5C" w:rsidRDefault="004868B7">
      <w:pPr>
        <w:numPr>
          <w:ilvl w:val="0"/>
          <w:numId w:val="3"/>
        </w:numPr>
        <w:ind w:firstLine="630"/>
      </w:pPr>
      <w:r w:rsidRPr="005E3E5C">
        <w:rPr>
          <w:rFonts w:hint="eastAsia"/>
        </w:rPr>
        <w:t>设备制造企业激光等焊接（切割）产品介绍</w:t>
      </w:r>
    </w:p>
    <w:p w14:paraId="3F94C39C" w14:textId="77777777" w:rsidR="00972580" w:rsidRPr="005E3E5C" w:rsidRDefault="004868B7">
      <w:pPr>
        <w:numPr>
          <w:ilvl w:val="0"/>
          <w:numId w:val="3"/>
        </w:numPr>
        <w:ind w:firstLine="630"/>
      </w:pPr>
      <w:r w:rsidRPr="005E3E5C">
        <w:rPr>
          <w:rFonts w:hint="eastAsia"/>
        </w:rPr>
        <w:t>激光焊接、切割操要领与演示内容介绍</w:t>
      </w:r>
    </w:p>
    <w:p w14:paraId="6CDB2253" w14:textId="77777777" w:rsidR="00972580" w:rsidRPr="005E3E5C" w:rsidRDefault="004868B7">
      <w:pPr>
        <w:numPr>
          <w:ilvl w:val="0"/>
          <w:numId w:val="3"/>
        </w:numPr>
        <w:ind w:firstLine="630"/>
      </w:pPr>
      <w:r w:rsidRPr="005E3E5C">
        <w:rPr>
          <w:rFonts w:hint="eastAsia"/>
        </w:rPr>
        <w:t>激光焊接实操：上机实操焊接</w:t>
      </w:r>
    </w:p>
    <w:p w14:paraId="022F2DC9" w14:textId="77777777" w:rsidR="00972580" w:rsidRPr="005E3E5C" w:rsidRDefault="004868B7">
      <w:pPr>
        <w:numPr>
          <w:ilvl w:val="0"/>
          <w:numId w:val="3"/>
        </w:numPr>
        <w:ind w:firstLine="630"/>
      </w:pPr>
      <w:r w:rsidRPr="005E3E5C">
        <w:rPr>
          <w:rFonts w:hint="eastAsia"/>
        </w:rPr>
        <w:t>激光切割实操：切割演示观摩</w:t>
      </w:r>
    </w:p>
    <w:p w14:paraId="11A96884" w14:textId="77777777" w:rsidR="00972580" w:rsidRPr="005E3E5C" w:rsidRDefault="00972580"/>
    <w:p w14:paraId="3AFD8605" w14:textId="2842F3EB" w:rsidR="00972580" w:rsidRPr="005E3E5C" w:rsidRDefault="001264A0" w:rsidP="00A07B42">
      <w:pPr>
        <w:rPr>
          <w:b/>
          <w:bCs/>
        </w:rPr>
      </w:pPr>
      <w:r w:rsidRPr="005E3E5C">
        <w:rPr>
          <w:rFonts w:hint="eastAsia"/>
          <w:b/>
          <w:bCs/>
        </w:rPr>
        <w:t>第三部分：</w:t>
      </w:r>
      <w:r w:rsidR="004868B7" w:rsidRPr="005E3E5C">
        <w:rPr>
          <w:rFonts w:hint="eastAsia"/>
          <w:b/>
          <w:bCs/>
        </w:rPr>
        <w:t>结业典礼</w:t>
      </w:r>
    </w:p>
    <w:p w14:paraId="5415BEE1" w14:textId="606DC4F6" w:rsidR="00972580" w:rsidRPr="005E3E5C" w:rsidRDefault="004868B7" w:rsidP="00A07B42">
      <w:pPr>
        <w:ind w:leftChars="135" w:left="283"/>
      </w:pPr>
      <w:r w:rsidRPr="005E3E5C">
        <w:t>1</w:t>
      </w:r>
      <w:r w:rsidRPr="005E3E5C">
        <w:rPr>
          <w:rFonts w:hint="eastAsia"/>
        </w:rPr>
        <w:t>）领导和学员代表讲话</w:t>
      </w:r>
    </w:p>
    <w:p w14:paraId="7204BF77" w14:textId="77777777" w:rsidR="00972580" w:rsidRPr="005E3E5C" w:rsidRDefault="004868B7" w:rsidP="00A07B42">
      <w:pPr>
        <w:ind w:leftChars="135" w:left="283"/>
      </w:pPr>
      <w:r w:rsidRPr="005E3E5C">
        <w:t>2</w:t>
      </w:r>
      <w:r w:rsidRPr="005E3E5C">
        <w:rPr>
          <w:rFonts w:hint="eastAsia"/>
        </w:rPr>
        <w:t>）发证、合影</w:t>
      </w:r>
    </w:p>
    <w:p w14:paraId="2A62F0DC" w14:textId="77777777" w:rsidR="00BC3271" w:rsidRPr="005E3E5C" w:rsidRDefault="00BC3271" w:rsidP="00A07B42">
      <w:pPr>
        <w:ind w:leftChars="135" w:left="283"/>
      </w:pPr>
    </w:p>
    <w:p w14:paraId="6BC48B67" w14:textId="4DF58E54" w:rsidR="00501A65" w:rsidRPr="00505577" w:rsidRDefault="004868B7">
      <w:pPr>
        <w:rPr>
          <w:rFonts w:ascii="微软雅黑" w:eastAsiaTheme="minorEastAsia" w:hAnsi="微软雅黑" w:cstheme="minorBidi" w:hint="eastAsia"/>
          <w:spacing w:val="15"/>
          <w:sz w:val="24"/>
          <w:szCs w:val="28"/>
          <w:shd w:val="clear" w:color="auto" w:fill="FFFFFF"/>
        </w:rPr>
      </w:pPr>
      <w:r w:rsidRPr="00505577">
        <w:rPr>
          <w:rFonts w:ascii="微软雅黑" w:eastAsiaTheme="minorEastAsia" w:hAnsi="微软雅黑" w:cstheme="minorBidi" w:hint="eastAsia"/>
          <w:spacing w:val="15"/>
          <w:sz w:val="24"/>
          <w:szCs w:val="28"/>
          <w:shd w:val="clear" w:color="auto" w:fill="FFFFFF"/>
        </w:rPr>
        <w:t>【具体课程</w:t>
      </w:r>
      <w:r w:rsidR="00BC3271" w:rsidRPr="00505577">
        <w:rPr>
          <w:rFonts w:ascii="微软雅黑" w:eastAsiaTheme="minorEastAsia" w:hAnsi="微软雅黑" w:cstheme="minorBidi" w:hint="eastAsia"/>
          <w:spacing w:val="15"/>
          <w:sz w:val="24"/>
          <w:szCs w:val="28"/>
          <w:shd w:val="clear" w:color="auto" w:fill="FFFFFF"/>
        </w:rPr>
        <w:t>将</w:t>
      </w:r>
      <w:r w:rsidRPr="00505577">
        <w:rPr>
          <w:rFonts w:ascii="微软雅黑" w:eastAsiaTheme="minorEastAsia" w:hAnsi="微软雅黑" w:cstheme="minorBidi" w:hint="eastAsia"/>
          <w:spacing w:val="15"/>
          <w:sz w:val="24"/>
          <w:szCs w:val="28"/>
          <w:shd w:val="clear" w:color="auto" w:fill="FFFFFF"/>
        </w:rPr>
        <w:t>根据</w:t>
      </w:r>
      <w:r w:rsidR="001264A0" w:rsidRPr="00505577">
        <w:rPr>
          <w:rFonts w:ascii="微软雅黑" w:eastAsiaTheme="minorEastAsia" w:hAnsi="微软雅黑" w:cstheme="minorBidi" w:hint="eastAsia"/>
          <w:spacing w:val="15"/>
          <w:sz w:val="24"/>
          <w:szCs w:val="28"/>
          <w:shd w:val="clear" w:color="auto" w:fill="FFFFFF"/>
        </w:rPr>
        <w:t>现场情况进行</w:t>
      </w:r>
      <w:r w:rsidR="00BC3271" w:rsidRPr="00505577">
        <w:rPr>
          <w:rFonts w:ascii="微软雅黑" w:eastAsiaTheme="minorEastAsia" w:hAnsi="微软雅黑" w:cstheme="minorBidi" w:hint="eastAsia"/>
          <w:spacing w:val="15"/>
          <w:sz w:val="24"/>
          <w:szCs w:val="28"/>
          <w:shd w:val="clear" w:color="auto" w:fill="FFFFFF"/>
        </w:rPr>
        <w:t>微调</w:t>
      </w:r>
      <w:r w:rsidRPr="00505577">
        <w:rPr>
          <w:rFonts w:ascii="微软雅黑" w:eastAsiaTheme="minorEastAsia" w:hAnsi="微软雅黑" w:cstheme="minorBidi" w:hint="eastAsia"/>
          <w:spacing w:val="15"/>
          <w:sz w:val="24"/>
          <w:szCs w:val="28"/>
          <w:shd w:val="clear" w:color="auto" w:fill="FFFFFF"/>
        </w:rPr>
        <w:t>】</w:t>
      </w:r>
    </w:p>
    <w:p w14:paraId="2FF08156" w14:textId="77777777" w:rsidR="00501A65" w:rsidRPr="00505577" w:rsidRDefault="00501A65">
      <w:pPr>
        <w:widowControl/>
        <w:jc w:val="left"/>
        <w:rPr>
          <w:rFonts w:ascii="微软雅黑" w:eastAsiaTheme="minorEastAsia" w:hAnsi="微软雅黑" w:cstheme="minorBidi" w:hint="eastAsia"/>
          <w:spacing w:val="15"/>
          <w:sz w:val="24"/>
          <w:szCs w:val="28"/>
          <w:shd w:val="clear" w:color="auto" w:fill="FFFFFF"/>
        </w:rPr>
      </w:pPr>
      <w:r w:rsidRPr="00505577">
        <w:rPr>
          <w:rFonts w:ascii="微软雅黑" w:eastAsiaTheme="minorEastAsia" w:hAnsi="微软雅黑" w:cstheme="minorBidi"/>
          <w:spacing w:val="15"/>
          <w:sz w:val="24"/>
          <w:szCs w:val="28"/>
          <w:shd w:val="clear" w:color="auto" w:fill="FFFFFF"/>
        </w:rPr>
        <w:br w:type="page"/>
      </w:r>
    </w:p>
    <w:p w14:paraId="389E8BD8" w14:textId="225CF4BE" w:rsidR="00501A65" w:rsidRPr="005E3E5C" w:rsidRDefault="00501A65" w:rsidP="00501A65">
      <w:pPr>
        <w:jc w:val="left"/>
        <w:rPr>
          <w:b/>
          <w:bCs/>
          <w:sz w:val="30"/>
          <w:szCs w:val="30"/>
        </w:rPr>
      </w:pPr>
      <w:r w:rsidRPr="005E3E5C">
        <w:rPr>
          <w:rFonts w:hint="eastAsia"/>
          <w:b/>
          <w:bCs/>
          <w:sz w:val="30"/>
          <w:szCs w:val="30"/>
        </w:rPr>
        <w:t>附件二</w:t>
      </w:r>
    </w:p>
    <w:p w14:paraId="7E19A996" w14:textId="77777777" w:rsidR="00501A65" w:rsidRPr="005E3E5C" w:rsidRDefault="00501A65" w:rsidP="00A07B42">
      <w:pPr>
        <w:jc w:val="center"/>
        <w:rPr>
          <w:rFonts w:ascii="Arial" w:hAnsi="Arial" w:cs="Arial"/>
          <w:b/>
          <w:sz w:val="36"/>
          <w:szCs w:val="32"/>
        </w:rPr>
      </w:pPr>
      <w:r w:rsidRPr="005E3E5C">
        <w:rPr>
          <w:rFonts w:ascii="Arial" w:hAnsi="Arial" w:cs="Arial"/>
          <w:b/>
          <w:sz w:val="36"/>
          <w:szCs w:val="32"/>
        </w:rPr>
        <w:t>“</w:t>
      </w:r>
      <w:r w:rsidRPr="005E3E5C">
        <w:rPr>
          <w:rFonts w:ascii="Arial" w:hAnsi="Arial" w:cs="Arial" w:hint="eastAsia"/>
          <w:b/>
          <w:sz w:val="36"/>
          <w:szCs w:val="32"/>
        </w:rPr>
        <w:t>激光焊接与切割</w:t>
      </w:r>
      <w:r w:rsidRPr="005E3E5C">
        <w:rPr>
          <w:rFonts w:ascii="Arial" w:hAnsi="Arial" w:cs="Arial"/>
          <w:b/>
          <w:sz w:val="36"/>
          <w:szCs w:val="32"/>
        </w:rPr>
        <w:t>”</w:t>
      </w:r>
      <w:r w:rsidRPr="005E3E5C">
        <w:rPr>
          <w:rFonts w:ascii="Arial" w:hAnsi="Arial" w:cs="Arial" w:hint="eastAsia"/>
          <w:b/>
          <w:sz w:val="36"/>
          <w:szCs w:val="32"/>
        </w:rPr>
        <w:t>培训班</w:t>
      </w:r>
    </w:p>
    <w:p w14:paraId="4D5EEAB3" w14:textId="77777777" w:rsidR="00501A65" w:rsidRPr="005E3E5C" w:rsidRDefault="00501A65" w:rsidP="00501A65">
      <w:pPr>
        <w:jc w:val="center"/>
        <w:rPr>
          <w:rFonts w:ascii="Arial" w:hAnsi="Arial" w:cs="Arial"/>
          <w:b/>
          <w:sz w:val="36"/>
          <w:szCs w:val="32"/>
        </w:rPr>
      </w:pPr>
      <w:r w:rsidRPr="005E3E5C">
        <w:rPr>
          <w:rFonts w:ascii="Arial" w:hAnsi="Arial" w:cs="Arial" w:hint="eastAsia"/>
          <w:b/>
          <w:sz w:val="36"/>
          <w:szCs w:val="32"/>
        </w:rPr>
        <w:t>回执表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97"/>
        <w:gridCol w:w="537"/>
        <w:gridCol w:w="3432"/>
        <w:gridCol w:w="1447"/>
        <w:gridCol w:w="3372"/>
        <w:gridCol w:w="22"/>
      </w:tblGrid>
      <w:tr w:rsidR="005E3E5C" w:rsidRPr="005E3E5C" w14:paraId="1070C04C" w14:textId="77777777" w:rsidTr="005115B4">
        <w:trPr>
          <w:trHeight w:val="588"/>
          <w:jc w:val="center"/>
        </w:trPr>
        <w:tc>
          <w:tcPr>
            <w:tcW w:w="1159" w:type="dxa"/>
            <w:gridSpan w:val="2"/>
            <w:vAlign w:val="center"/>
          </w:tcPr>
          <w:p w14:paraId="4D5EBD2D" w14:textId="77777777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单位名称</w:t>
            </w:r>
          </w:p>
        </w:tc>
        <w:tc>
          <w:tcPr>
            <w:tcW w:w="8810" w:type="dxa"/>
            <w:gridSpan w:val="5"/>
            <w:vAlign w:val="center"/>
          </w:tcPr>
          <w:p w14:paraId="468C539E" w14:textId="77777777" w:rsidR="00501A65" w:rsidRPr="005E3E5C" w:rsidRDefault="00501A65" w:rsidP="005115B4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5E3E5C" w:rsidRPr="005E3E5C" w14:paraId="685FEBCC" w14:textId="77777777" w:rsidTr="00A07B42">
        <w:trPr>
          <w:trHeight w:val="554"/>
          <w:jc w:val="center"/>
        </w:trPr>
        <w:tc>
          <w:tcPr>
            <w:tcW w:w="1159" w:type="dxa"/>
            <w:gridSpan w:val="2"/>
            <w:vAlign w:val="center"/>
          </w:tcPr>
          <w:p w14:paraId="508DECAA" w14:textId="77777777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联系地址</w:t>
            </w:r>
          </w:p>
        </w:tc>
        <w:tc>
          <w:tcPr>
            <w:tcW w:w="3969" w:type="dxa"/>
            <w:gridSpan w:val="2"/>
            <w:vAlign w:val="center"/>
          </w:tcPr>
          <w:p w14:paraId="6FBD136A" w14:textId="77777777" w:rsidR="00501A65" w:rsidRPr="005E3E5C" w:rsidRDefault="00501A65" w:rsidP="00A07B42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439ECBA9" w14:textId="77777777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邮政编码</w:t>
            </w:r>
          </w:p>
        </w:tc>
        <w:tc>
          <w:tcPr>
            <w:tcW w:w="3394" w:type="dxa"/>
            <w:gridSpan w:val="2"/>
            <w:vAlign w:val="center"/>
          </w:tcPr>
          <w:p w14:paraId="3DF7D980" w14:textId="77777777" w:rsidR="00501A65" w:rsidRPr="005E3E5C" w:rsidRDefault="00501A65" w:rsidP="00A07B42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5E3E5C" w:rsidRPr="005E3E5C" w14:paraId="01E2337F" w14:textId="77777777" w:rsidTr="00A07B42">
        <w:trPr>
          <w:trHeight w:val="548"/>
          <w:jc w:val="center"/>
        </w:trPr>
        <w:tc>
          <w:tcPr>
            <w:tcW w:w="1159" w:type="dxa"/>
            <w:gridSpan w:val="2"/>
            <w:vAlign w:val="center"/>
          </w:tcPr>
          <w:p w14:paraId="42E5EB51" w14:textId="77777777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3969" w:type="dxa"/>
            <w:gridSpan w:val="2"/>
            <w:vAlign w:val="center"/>
          </w:tcPr>
          <w:p w14:paraId="09816616" w14:textId="77777777" w:rsidR="00501A65" w:rsidRPr="005E3E5C" w:rsidRDefault="00501A65" w:rsidP="00A07B42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4435FD6F" w14:textId="77777777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手机</w:t>
            </w:r>
          </w:p>
        </w:tc>
        <w:tc>
          <w:tcPr>
            <w:tcW w:w="3394" w:type="dxa"/>
            <w:gridSpan w:val="2"/>
            <w:vAlign w:val="center"/>
          </w:tcPr>
          <w:p w14:paraId="664861F0" w14:textId="77777777" w:rsidR="00501A65" w:rsidRPr="005E3E5C" w:rsidRDefault="00501A65" w:rsidP="00A07B42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5E3E5C" w:rsidRPr="005E3E5C" w14:paraId="13DDBF24" w14:textId="77777777" w:rsidTr="00A07B42">
        <w:trPr>
          <w:gridAfter w:val="1"/>
          <w:wAfter w:w="22" w:type="dxa"/>
          <w:trHeight w:val="325"/>
          <w:jc w:val="center"/>
        </w:trPr>
        <w:tc>
          <w:tcPr>
            <w:tcW w:w="1159" w:type="dxa"/>
            <w:gridSpan w:val="2"/>
            <w:vMerge w:val="restart"/>
            <w:vAlign w:val="center"/>
          </w:tcPr>
          <w:p w14:paraId="5DDE338D" w14:textId="77777777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电话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06C8CB5" w14:textId="77777777" w:rsidR="00501A65" w:rsidRPr="005E3E5C" w:rsidRDefault="00501A65" w:rsidP="00A07B4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4F5EB61F" w14:textId="77777777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传真</w:t>
            </w:r>
          </w:p>
        </w:tc>
        <w:tc>
          <w:tcPr>
            <w:tcW w:w="3372" w:type="dxa"/>
            <w:vMerge w:val="restart"/>
            <w:vAlign w:val="center"/>
          </w:tcPr>
          <w:p w14:paraId="7F7DB034" w14:textId="77777777" w:rsidR="00501A65" w:rsidRPr="005E3E5C" w:rsidRDefault="00501A65" w:rsidP="00A07B42">
            <w:pPr>
              <w:rPr>
                <w:rFonts w:ascii="Arial" w:hAnsi="Arial" w:cs="Arial"/>
                <w:szCs w:val="21"/>
              </w:rPr>
            </w:pPr>
          </w:p>
        </w:tc>
      </w:tr>
      <w:tr w:rsidR="005E3E5C" w:rsidRPr="005E3E5C" w14:paraId="258D9E6A" w14:textId="77777777" w:rsidTr="00A07B42">
        <w:trPr>
          <w:gridAfter w:val="1"/>
          <w:wAfter w:w="22" w:type="dxa"/>
          <w:trHeight w:val="312"/>
          <w:jc w:val="center"/>
        </w:trPr>
        <w:tc>
          <w:tcPr>
            <w:tcW w:w="1159" w:type="dxa"/>
            <w:gridSpan w:val="2"/>
            <w:vMerge/>
            <w:vAlign w:val="center"/>
          </w:tcPr>
          <w:p w14:paraId="3CFA927C" w14:textId="77777777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73D260AE" w14:textId="77777777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vMerge/>
            <w:vAlign w:val="center"/>
          </w:tcPr>
          <w:p w14:paraId="68D3F7E8" w14:textId="77777777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72" w:type="dxa"/>
            <w:vMerge/>
            <w:vAlign w:val="center"/>
          </w:tcPr>
          <w:p w14:paraId="26DA737F" w14:textId="77777777" w:rsidR="00501A65" w:rsidRPr="005E3E5C" w:rsidRDefault="00501A65" w:rsidP="00A07B42">
            <w:pPr>
              <w:rPr>
                <w:rFonts w:ascii="Arial" w:hAnsi="Arial" w:cs="Arial"/>
                <w:szCs w:val="21"/>
              </w:rPr>
            </w:pPr>
          </w:p>
        </w:tc>
      </w:tr>
      <w:tr w:rsidR="005E3E5C" w:rsidRPr="005E3E5C" w14:paraId="1D3222CB" w14:textId="77777777" w:rsidTr="00A07B42">
        <w:trPr>
          <w:gridAfter w:val="1"/>
          <w:wAfter w:w="22" w:type="dxa"/>
          <w:trHeight w:val="764"/>
          <w:jc w:val="center"/>
        </w:trPr>
        <w:tc>
          <w:tcPr>
            <w:tcW w:w="562" w:type="dxa"/>
            <w:vAlign w:val="center"/>
          </w:tcPr>
          <w:p w14:paraId="248CA33E" w14:textId="1F501686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450302BA" w14:textId="4DDB6AC2" w:rsidR="00501A65" w:rsidRPr="005E3E5C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姓名</w:t>
            </w:r>
          </w:p>
        </w:tc>
        <w:tc>
          <w:tcPr>
            <w:tcW w:w="3432" w:type="dxa"/>
            <w:vAlign w:val="center"/>
          </w:tcPr>
          <w:p w14:paraId="1F8C7895" w14:textId="77777777" w:rsidR="00501A65" w:rsidRPr="005E3E5C" w:rsidRDefault="00501A65" w:rsidP="00A07B4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AFAABE4" w14:textId="77777777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职务</w:t>
            </w:r>
            <w:r w:rsidRPr="005E3E5C">
              <w:rPr>
                <w:rFonts w:ascii="Arial" w:hAnsi="Arial" w:cs="Arial"/>
                <w:szCs w:val="21"/>
              </w:rPr>
              <w:t>/</w:t>
            </w:r>
            <w:r w:rsidRPr="005E3E5C">
              <w:rPr>
                <w:rFonts w:ascii="Arial" w:hAnsi="Arial" w:cs="Arial" w:hint="eastAsia"/>
                <w:szCs w:val="21"/>
              </w:rPr>
              <w:t>职称</w:t>
            </w:r>
          </w:p>
        </w:tc>
        <w:tc>
          <w:tcPr>
            <w:tcW w:w="3372" w:type="dxa"/>
            <w:vAlign w:val="center"/>
          </w:tcPr>
          <w:p w14:paraId="2DA139C6" w14:textId="77777777" w:rsidR="00501A65" w:rsidRPr="005E3E5C" w:rsidRDefault="00501A65" w:rsidP="00A07B42">
            <w:pPr>
              <w:rPr>
                <w:rFonts w:ascii="Arial" w:hAnsi="Arial" w:cs="Arial"/>
                <w:szCs w:val="21"/>
              </w:rPr>
            </w:pPr>
          </w:p>
        </w:tc>
      </w:tr>
      <w:tr w:rsidR="005E3E5C" w:rsidRPr="005E3E5C" w14:paraId="3F176753" w14:textId="77777777" w:rsidTr="00A07B42">
        <w:trPr>
          <w:gridAfter w:val="1"/>
          <w:wAfter w:w="22" w:type="dxa"/>
          <w:trHeight w:val="764"/>
          <w:jc w:val="center"/>
        </w:trPr>
        <w:tc>
          <w:tcPr>
            <w:tcW w:w="562" w:type="dxa"/>
            <w:vAlign w:val="center"/>
          </w:tcPr>
          <w:p w14:paraId="1CD7CE4A" w14:textId="5E7CE3D3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276D92A0" w14:textId="417958F7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姓名</w:t>
            </w:r>
          </w:p>
        </w:tc>
        <w:tc>
          <w:tcPr>
            <w:tcW w:w="3432" w:type="dxa"/>
            <w:vAlign w:val="center"/>
          </w:tcPr>
          <w:p w14:paraId="319EC58A" w14:textId="77777777" w:rsidR="00501A65" w:rsidRPr="005E3E5C" w:rsidRDefault="00501A65" w:rsidP="00A07B4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330D0890" w14:textId="77777777" w:rsidR="00501A65" w:rsidRPr="005E3E5C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职务</w:t>
            </w:r>
            <w:r w:rsidRPr="005E3E5C">
              <w:rPr>
                <w:rFonts w:ascii="Arial" w:hAnsi="Arial" w:cs="Arial"/>
                <w:szCs w:val="21"/>
              </w:rPr>
              <w:t>/</w:t>
            </w:r>
            <w:r w:rsidRPr="005E3E5C">
              <w:rPr>
                <w:rFonts w:ascii="Arial" w:hAnsi="Arial" w:cs="Arial" w:hint="eastAsia"/>
                <w:szCs w:val="21"/>
              </w:rPr>
              <w:t>职称</w:t>
            </w:r>
          </w:p>
        </w:tc>
        <w:tc>
          <w:tcPr>
            <w:tcW w:w="3372" w:type="dxa"/>
            <w:vAlign w:val="center"/>
          </w:tcPr>
          <w:p w14:paraId="160E5674" w14:textId="77777777" w:rsidR="00501A65" w:rsidRPr="005E3E5C" w:rsidRDefault="00501A65" w:rsidP="00A07B42">
            <w:pPr>
              <w:rPr>
                <w:rFonts w:ascii="Arial" w:hAnsi="Arial" w:cs="Arial"/>
                <w:szCs w:val="21"/>
              </w:rPr>
            </w:pPr>
          </w:p>
        </w:tc>
      </w:tr>
      <w:tr w:rsidR="005E3E5C" w:rsidRPr="005E3E5C" w14:paraId="3BCF22AC" w14:textId="77777777" w:rsidTr="00A07B42">
        <w:trPr>
          <w:gridAfter w:val="1"/>
          <w:wAfter w:w="22" w:type="dxa"/>
          <w:trHeight w:val="764"/>
          <w:jc w:val="center"/>
        </w:trPr>
        <w:tc>
          <w:tcPr>
            <w:tcW w:w="562" w:type="dxa"/>
            <w:vAlign w:val="center"/>
          </w:tcPr>
          <w:p w14:paraId="751D9C2F" w14:textId="783D0AFD" w:rsidR="00501A65" w:rsidRPr="005E3E5C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7FE3A40E" w14:textId="6826F99D" w:rsidR="00501A65" w:rsidRPr="005E3E5C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姓名</w:t>
            </w:r>
          </w:p>
        </w:tc>
        <w:tc>
          <w:tcPr>
            <w:tcW w:w="3432" w:type="dxa"/>
            <w:vAlign w:val="center"/>
          </w:tcPr>
          <w:p w14:paraId="5B19A32C" w14:textId="77777777" w:rsidR="00501A65" w:rsidRPr="005E3E5C" w:rsidRDefault="00501A65" w:rsidP="00A07B4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0195B305" w14:textId="77777777" w:rsidR="00501A65" w:rsidRPr="005E3E5C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职务</w:t>
            </w:r>
            <w:r w:rsidRPr="005E3E5C">
              <w:rPr>
                <w:rFonts w:ascii="Arial" w:hAnsi="Arial" w:cs="Arial"/>
                <w:szCs w:val="21"/>
              </w:rPr>
              <w:t>/</w:t>
            </w:r>
            <w:r w:rsidRPr="005E3E5C">
              <w:rPr>
                <w:rFonts w:ascii="Arial" w:hAnsi="Arial" w:cs="Arial" w:hint="eastAsia"/>
                <w:szCs w:val="21"/>
              </w:rPr>
              <w:t>职称</w:t>
            </w:r>
          </w:p>
        </w:tc>
        <w:tc>
          <w:tcPr>
            <w:tcW w:w="3372" w:type="dxa"/>
            <w:vAlign w:val="center"/>
          </w:tcPr>
          <w:p w14:paraId="670166BC" w14:textId="77777777" w:rsidR="00501A65" w:rsidRPr="005E3E5C" w:rsidRDefault="00501A65" w:rsidP="00A07B42">
            <w:pPr>
              <w:rPr>
                <w:rFonts w:ascii="Arial" w:hAnsi="Arial" w:cs="Arial"/>
                <w:szCs w:val="21"/>
              </w:rPr>
            </w:pPr>
          </w:p>
        </w:tc>
      </w:tr>
      <w:tr w:rsidR="005E3E5C" w:rsidRPr="005E3E5C" w14:paraId="354798A9" w14:textId="77777777" w:rsidTr="00A07B42">
        <w:trPr>
          <w:gridAfter w:val="1"/>
          <w:wAfter w:w="22" w:type="dxa"/>
          <w:trHeight w:val="764"/>
          <w:jc w:val="center"/>
        </w:trPr>
        <w:tc>
          <w:tcPr>
            <w:tcW w:w="562" w:type="dxa"/>
            <w:vAlign w:val="center"/>
          </w:tcPr>
          <w:p w14:paraId="3C9B8B2C" w14:textId="58DB76FB" w:rsidR="00501A65" w:rsidRPr="005E3E5C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147206C4" w14:textId="602A3072" w:rsidR="00501A65" w:rsidRPr="005E3E5C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姓名</w:t>
            </w:r>
          </w:p>
        </w:tc>
        <w:tc>
          <w:tcPr>
            <w:tcW w:w="3432" w:type="dxa"/>
            <w:vAlign w:val="center"/>
          </w:tcPr>
          <w:p w14:paraId="757A3E5A" w14:textId="77777777" w:rsidR="00501A65" w:rsidRPr="005E3E5C" w:rsidRDefault="00501A65" w:rsidP="00A07B4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DB708E4" w14:textId="77777777" w:rsidR="00501A65" w:rsidRPr="005E3E5C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职务</w:t>
            </w:r>
            <w:r w:rsidRPr="005E3E5C">
              <w:rPr>
                <w:rFonts w:ascii="Arial" w:hAnsi="Arial" w:cs="Arial"/>
                <w:szCs w:val="21"/>
              </w:rPr>
              <w:t>/</w:t>
            </w:r>
            <w:r w:rsidRPr="005E3E5C">
              <w:rPr>
                <w:rFonts w:ascii="Arial" w:hAnsi="Arial" w:cs="Arial" w:hint="eastAsia"/>
                <w:szCs w:val="21"/>
              </w:rPr>
              <w:t>职称</w:t>
            </w:r>
          </w:p>
        </w:tc>
        <w:tc>
          <w:tcPr>
            <w:tcW w:w="3372" w:type="dxa"/>
            <w:vAlign w:val="center"/>
          </w:tcPr>
          <w:p w14:paraId="21DCF8F5" w14:textId="77777777" w:rsidR="00501A65" w:rsidRPr="005E3E5C" w:rsidRDefault="00501A65" w:rsidP="00A07B42">
            <w:pPr>
              <w:rPr>
                <w:rFonts w:ascii="Arial" w:hAnsi="Arial" w:cs="Arial"/>
                <w:szCs w:val="21"/>
              </w:rPr>
            </w:pPr>
          </w:p>
        </w:tc>
      </w:tr>
      <w:tr w:rsidR="005E3E5C" w:rsidRPr="005E3E5C" w14:paraId="5539712E" w14:textId="77777777" w:rsidTr="00A07B42">
        <w:trPr>
          <w:gridAfter w:val="1"/>
          <w:wAfter w:w="22" w:type="dxa"/>
          <w:trHeight w:val="764"/>
          <w:jc w:val="center"/>
        </w:trPr>
        <w:tc>
          <w:tcPr>
            <w:tcW w:w="562" w:type="dxa"/>
            <w:vAlign w:val="center"/>
          </w:tcPr>
          <w:p w14:paraId="268909D4" w14:textId="76706AC0" w:rsidR="00501A65" w:rsidRPr="005E3E5C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16B85414" w14:textId="6D46BD5C" w:rsidR="00501A65" w:rsidRPr="005E3E5C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姓名</w:t>
            </w:r>
          </w:p>
        </w:tc>
        <w:tc>
          <w:tcPr>
            <w:tcW w:w="3432" w:type="dxa"/>
            <w:vAlign w:val="center"/>
          </w:tcPr>
          <w:p w14:paraId="387E3E16" w14:textId="77777777" w:rsidR="00501A65" w:rsidRPr="005E3E5C" w:rsidRDefault="00501A65" w:rsidP="00A07B4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5E209C05" w14:textId="77777777" w:rsidR="00501A65" w:rsidRPr="005E3E5C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职务</w:t>
            </w:r>
            <w:r w:rsidRPr="005E3E5C">
              <w:rPr>
                <w:rFonts w:ascii="Arial" w:hAnsi="Arial" w:cs="Arial"/>
                <w:szCs w:val="21"/>
              </w:rPr>
              <w:t>/</w:t>
            </w:r>
            <w:r w:rsidRPr="005E3E5C">
              <w:rPr>
                <w:rFonts w:ascii="Arial" w:hAnsi="Arial" w:cs="Arial" w:hint="eastAsia"/>
                <w:szCs w:val="21"/>
              </w:rPr>
              <w:t>职称</w:t>
            </w:r>
          </w:p>
        </w:tc>
        <w:tc>
          <w:tcPr>
            <w:tcW w:w="3372" w:type="dxa"/>
            <w:vAlign w:val="center"/>
          </w:tcPr>
          <w:p w14:paraId="240E5757" w14:textId="77777777" w:rsidR="00501A65" w:rsidRPr="005E3E5C" w:rsidRDefault="00501A65" w:rsidP="00A07B42">
            <w:pPr>
              <w:rPr>
                <w:rFonts w:ascii="Arial" w:hAnsi="Arial" w:cs="Arial"/>
                <w:szCs w:val="21"/>
              </w:rPr>
            </w:pPr>
          </w:p>
        </w:tc>
      </w:tr>
      <w:tr w:rsidR="005E3E5C" w:rsidRPr="005E3E5C" w14:paraId="620EAAE0" w14:textId="77777777" w:rsidTr="005115B4">
        <w:trPr>
          <w:trHeight w:val="3090"/>
          <w:jc w:val="center"/>
        </w:trPr>
        <w:tc>
          <w:tcPr>
            <w:tcW w:w="1159" w:type="dxa"/>
            <w:gridSpan w:val="2"/>
            <w:vAlign w:val="center"/>
          </w:tcPr>
          <w:p w14:paraId="17B7E3FB" w14:textId="77777777" w:rsidR="00501A65" w:rsidRPr="005E3E5C" w:rsidRDefault="00501A65" w:rsidP="00501A65">
            <w:pPr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汇款信息</w:t>
            </w:r>
          </w:p>
        </w:tc>
        <w:tc>
          <w:tcPr>
            <w:tcW w:w="8810" w:type="dxa"/>
            <w:gridSpan w:val="5"/>
            <w:vAlign w:val="center"/>
          </w:tcPr>
          <w:p w14:paraId="04B1C7BD" w14:textId="77777777" w:rsidR="00501A65" w:rsidRPr="005E3E5C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单位名称：</w:t>
            </w:r>
            <w:r w:rsidRPr="005E3E5C">
              <w:rPr>
                <w:rFonts w:ascii="Arial" w:hAnsi="Arial" w:cs="Arial"/>
                <w:szCs w:val="21"/>
              </w:rPr>
              <w:tab/>
            </w:r>
            <w:r w:rsidRPr="005E3E5C">
              <w:rPr>
                <w:rFonts w:ascii="Arial" w:hAnsi="Arial" w:cs="Arial" w:hint="eastAsia"/>
                <w:szCs w:val="21"/>
              </w:rPr>
              <w:t>上海市焊接学会</w:t>
            </w:r>
          </w:p>
          <w:p w14:paraId="33484FF0" w14:textId="77777777" w:rsidR="00501A65" w:rsidRPr="005E3E5C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纳税人识别号：</w:t>
            </w:r>
            <w:r w:rsidRPr="005E3E5C">
              <w:rPr>
                <w:rFonts w:ascii="Arial" w:hAnsi="Arial" w:cs="Arial"/>
                <w:szCs w:val="21"/>
              </w:rPr>
              <w:tab/>
              <w:t xml:space="preserve">513100005017685446 </w:t>
            </w:r>
          </w:p>
          <w:p w14:paraId="782F7F74" w14:textId="77777777" w:rsidR="00501A65" w:rsidRPr="005E3E5C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公司注册地址：</w:t>
            </w:r>
            <w:r w:rsidRPr="005E3E5C">
              <w:rPr>
                <w:rFonts w:ascii="Arial" w:hAnsi="Arial" w:cs="Arial"/>
                <w:szCs w:val="21"/>
              </w:rPr>
              <w:tab/>
            </w:r>
            <w:r w:rsidRPr="005E3E5C">
              <w:rPr>
                <w:rFonts w:ascii="Arial" w:hAnsi="Arial" w:cs="Arial" w:hint="eastAsia"/>
                <w:szCs w:val="21"/>
              </w:rPr>
              <w:t>上海市南昌路</w:t>
            </w:r>
            <w:r w:rsidRPr="005E3E5C">
              <w:rPr>
                <w:rFonts w:ascii="Arial" w:hAnsi="Arial" w:cs="Arial"/>
                <w:szCs w:val="21"/>
              </w:rPr>
              <w:t>47</w:t>
            </w:r>
            <w:r w:rsidRPr="005E3E5C">
              <w:rPr>
                <w:rFonts w:ascii="Arial" w:hAnsi="Arial" w:cs="Arial" w:hint="eastAsia"/>
                <w:szCs w:val="21"/>
              </w:rPr>
              <w:t>号</w:t>
            </w:r>
            <w:r w:rsidRPr="005E3E5C">
              <w:rPr>
                <w:rFonts w:ascii="Arial" w:hAnsi="Arial" w:cs="Arial"/>
                <w:szCs w:val="21"/>
              </w:rPr>
              <w:t>3</w:t>
            </w:r>
            <w:r w:rsidRPr="005E3E5C">
              <w:rPr>
                <w:rFonts w:ascii="Arial" w:hAnsi="Arial" w:cs="Arial" w:hint="eastAsia"/>
                <w:szCs w:val="21"/>
              </w:rPr>
              <w:t>号楼</w:t>
            </w:r>
            <w:r w:rsidRPr="005E3E5C">
              <w:rPr>
                <w:rFonts w:ascii="Arial" w:hAnsi="Arial" w:cs="Arial"/>
                <w:szCs w:val="21"/>
              </w:rPr>
              <w:t>3311</w:t>
            </w:r>
            <w:r w:rsidRPr="005E3E5C">
              <w:rPr>
                <w:rFonts w:ascii="Arial" w:hAnsi="Arial" w:cs="Arial" w:hint="eastAsia"/>
                <w:szCs w:val="21"/>
              </w:rPr>
              <w:t>室</w:t>
            </w:r>
          </w:p>
          <w:p w14:paraId="51397A1A" w14:textId="77777777" w:rsidR="00501A65" w:rsidRPr="005E3E5C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电话：</w:t>
            </w:r>
            <w:r w:rsidRPr="005E3E5C">
              <w:rPr>
                <w:rFonts w:ascii="Arial" w:hAnsi="Arial" w:cs="Arial"/>
                <w:szCs w:val="21"/>
              </w:rPr>
              <w:tab/>
              <w:t>021-64855758</w:t>
            </w:r>
          </w:p>
          <w:p w14:paraId="250E261E" w14:textId="77777777" w:rsidR="00501A65" w:rsidRPr="005E3E5C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银行账号：</w:t>
            </w:r>
            <w:r w:rsidRPr="005E3E5C">
              <w:rPr>
                <w:rFonts w:ascii="Arial" w:hAnsi="Arial" w:cs="Arial"/>
                <w:szCs w:val="21"/>
              </w:rPr>
              <w:tab/>
              <w:t>1001251109014452184</w:t>
            </w:r>
          </w:p>
          <w:p w14:paraId="2AD90B3E" w14:textId="77777777" w:rsidR="00501A65" w:rsidRPr="005E3E5C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开户银行：</w:t>
            </w:r>
            <w:r w:rsidRPr="005E3E5C">
              <w:rPr>
                <w:rFonts w:ascii="Arial" w:hAnsi="Arial" w:cs="Arial"/>
                <w:szCs w:val="21"/>
              </w:rPr>
              <w:tab/>
            </w:r>
            <w:r w:rsidRPr="005E3E5C">
              <w:rPr>
                <w:rFonts w:ascii="Arial" w:hAnsi="Arial" w:cs="Arial" w:hint="eastAsia"/>
                <w:szCs w:val="21"/>
              </w:rPr>
              <w:t>工商银行淮海中路第一支行</w:t>
            </w:r>
          </w:p>
          <w:p w14:paraId="639101CB" w14:textId="77777777" w:rsidR="00501A65" w:rsidRPr="005E3E5C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开户行地址：</w:t>
            </w:r>
            <w:r w:rsidRPr="005E3E5C">
              <w:rPr>
                <w:rFonts w:ascii="Arial" w:hAnsi="Arial" w:cs="Arial"/>
                <w:szCs w:val="21"/>
              </w:rPr>
              <w:tab/>
            </w:r>
            <w:r w:rsidRPr="005E3E5C">
              <w:rPr>
                <w:rFonts w:ascii="Arial" w:hAnsi="Arial" w:cs="Arial" w:hint="eastAsia"/>
                <w:szCs w:val="21"/>
              </w:rPr>
              <w:t>上海市淮海中路</w:t>
            </w:r>
            <w:r w:rsidRPr="005E3E5C">
              <w:rPr>
                <w:rFonts w:ascii="Arial" w:hAnsi="Arial" w:cs="Arial"/>
                <w:szCs w:val="21"/>
              </w:rPr>
              <w:t>500</w:t>
            </w:r>
            <w:r w:rsidRPr="005E3E5C">
              <w:rPr>
                <w:rFonts w:ascii="Arial" w:hAnsi="Arial" w:cs="Arial" w:hint="eastAsia"/>
                <w:szCs w:val="21"/>
              </w:rPr>
              <w:t>号</w:t>
            </w:r>
          </w:p>
          <w:p w14:paraId="4CFEB265" w14:textId="77777777" w:rsidR="00501A65" w:rsidRPr="005E3E5C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行号：</w:t>
            </w:r>
            <w:r w:rsidRPr="005E3E5C">
              <w:rPr>
                <w:rFonts w:ascii="Arial" w:hAnsi="Arial" w:cs="Arial"/>
                <w:szCs w:val="21"/>
              </w:rPr>
              <w:tab/>
              <w:t>102290025119</w:t>
            </w:r>
          </w:p>
        </w:tc>
      </w:tr>
      <w:tr w:rsidR="005E3E5C" w:rsidRPr="005E3E5C" w14:paraId="7814FC19" w14:textId="77777777" w:rsidTr="005115B4">
        <w:trPr>
          <w:trHeight w:val="1997"/>
          <w:jc w:val="center"/>
        </w:trPr>
        <w:tc>
          <w:tcPr>
            <w:tcW w:w="1159" w:type="dxa"/>
            <w:gridSpan w:val="2"/>
            <w:vAlign w:val="center"/>
          </w:tcPr>
          <w:p w14:paraId="67BE3993" w14:textId="77777777" w:rsidR="00501A65" w:rsidRPr="005E3E5C" w:rsidRDefault="00501A65" w:rsidP="00501A65">
            <w:pPr>
              <w:rPr>
                <w:rFonts w:ascii="Arial" w:hAnsi="Arial" w:cs="Arial"/>
                <w:szCs w:val="21"/>
              </w:rPr>
            </w:pPr>
            <w:r w:rsidRPr="005E3E5C">
              <w:rPr>
                <w:rFonts w:ascii="Arial" w:hAnsi="Arial" w:cs="Arial" w:hint="eastAsia"/>
                <w:szCs w:val="21"/>
              </w:rPr>
              <w:t>注意事项</w:t>
            </w:r>
          </w:p>
        </w:tc>
        <w:tc>
          <w:tcPr>
            <w:tcW w:w="8810" w:type="dxa"/>
            <w:gridSpan w:val="5"/>
            <w:vAlign w:val="center"/>
          </w:tcPr>
          <w:p w14:paraId="07B3B351" w14:textId="110A8A34" w:rsidR="00501A65" w:rsidRPr="005E3E5C" w:rsidRDefault="00501A65" w:rsidP="00501A65">
            <w:pPr>
              <w:pStyle w:val="a8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5E3E5C">
              <w:rPr>
                <w:rFonts w:asciiTheme="majorEastAsia" w:eastAsiaTheme="majorEastAsia" w:hAnsiTheme="majorEastAsia" w:hint="eastAsia"/>
                <w:sz w:val="22"/>
                <w:szCs w:val="24"/>
              </w:rPr>
              <w:t>参加</w:t>
            </w:r>
            <w:r w:rsidRPr="005E3E5C">
              <w:rPr>
                <w:rFonts w:asciiTheme="majorEastAsia" w:eastAsiaTheme="majorEastAsia" w:hAnsiTheme="majorEastAsia"/>
                <w:sz w:val="22"/>
                <w:szCs w:val="24"/>
              </w:rPr>
              <w:t>培训人员请</w:t>
            </w:r>
            <w:r w:rsidRPr="005E3E5C">
              <w:rPr>
                <w:rFonts w:asciiTheme="majorEastAsia" w:eastAsiaTheme="majorEastAsia" w:hAnsiTheme="majorEastAsia" w:hint="eastAsia"/>
                <w:sz w:val="22"/>
                <w:szCs w:val="24"/>
              </w:rPr>
              <w:t>下载</w:t>
            </w:r>
            <w:r w:rsidRPr="005E3E5C">
              <w:rPr>
                <w:rFonts w:asciiTheme="majorEastAsia" w:eastAsiaTheme="majorEastAsia" w:hAnsiTheme="majorEastAsia"/>
                <w:sz w:val="22"/>
                <w:szCs w:val="24"/>
              </w:rPr>
              <w:t>并填写</w:t>
            </w:r>
            <w:r w:rsidRPr="005E3E5C">
              <w:rPr>
                <w:rFonts w:asciiTheme="majorEastAsia" w:eastAsiaTheme="majorEastAsia" w:hAnsiTheme="majorEastAsia" w:hint="eastAsia"/>
                <w:sz w:val="22"/>
                <w:szCs w:val="24"/>
              </w:rPr>
              <w:t>回执表</w:t>
            </w:r>
            <w:r w:rsidRPr="005E3E5C">
              <w:rPr>
                <w:rFonts w:asciiTheme="majorEastAsia" w:eastAsiaTheme="majorEastAsia" w:hAnsiTheme="majorEastAsia"/>
                <w:sz w:val="22"/>
                <w:szCs w:val="24"/>
              </w:rPr>
              <w:t>后</w:t>
            </w:r>
            <w:r w:rsidRPr="005E3E5C">
              <w:rPr>
                <w:rFonts w:asciiTheme="majorEastAsia" w:eastAsiaTheme="majorEastAsia" w:hAnsiTheme="majorEastAsia" w:hint="eastAsia"/>
                <w:sz w:val="22"/>
                <w:szCs w:val="24"/>
              </w:rPr>
              <w:t>于</w:t>
            </w:r>
            <w:r w:rsidRPr="005E3E5C">
              <w:rPr>
                <w:rFonts w:asciiTheme="majorEastAsia" w:eastAsiaTheme="majorEastAsia" w:hAnsiTheme="majorEastAsia"/>
                <w:sz w:val="22"/>
                <w:szCs w:val="24"/>
              </w:rPr>
              <w:t>2024</w:t>
            </w:r>
            <w:r w:rsidRPr="005E3E5C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Pr="005E3E5C">
              <w:rPr>
                <w:rFonts w:asciiTheme="majorEastAsia" w:eastAsiaTheme="majorEastAsia" w:hAnsiTheme="majorEastAsia"/>
                <w:sz w:val="22"/>
                <w:szCs w:val="24"/>
              </w:rPr>
              <w:t>10</w:t>
            </w:r>
            <w:r w:rsidRPr="005E3E5C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7220AF" w:rsidRPr="005E3E5C">
              <w:rPr>
                <w:rFonts w:asciiTheme="majorEastAsia" w:eastAsiaTheme="majorEastAsia" w:hAnsiTheme="majorEastAsia"/>
                <w:sz w:val="22"/>
                <w:szCs w:val="24"/>
              </w:rPr>
              <w:t>10</w:t>
            </w:r>
            <w:r w:rsidR="007220AF" w:rsidRPr="005E3E5C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  <w:r w:rsidRPr="005E3E5C">
              <w:rPr>
                <w:rFonts w:asciiTheme="majorEastAsia" w:eastAsiaTheme="majorEastAsia" w:hAnsiTheme="majorEastAsia"/>
                <w:sz w:val="22"/>
                <w:szCs w:val="24"/>
              </w:rPr>
              <w:t>之前</w:t>
            </w:r>
            <w:r w:rsidRPr="005E3E5C">
              <w:rPr>
                <w:rFonts w:asciiTheme="majorEastAsia" w:eastAsiaTheme="majorEastAsia" w:hAnsiTheme="majorEastAsia" w:hint="eastAsia"/>
                <w:sz w:val="22"/>
                <w:szCs w:val="24"/>
              </w:rPr>
              <w:t>发至</w:t>
            </w:r>
            <w:r w:rsidRPr="005E3E5C">
              <w:rPr>
                <w:rFonts w:asciiTheme="majorEastAsia" w:eastAsiaTheme="majorEastAsia" w:hAnsiTheme="majorEastAsia"/>
                <w:sz w:val="22"/>
                <w:szCs w:val="24"/>
              </w:rPr>
              <w:t>会务处</w:t>
            </w:r>
            <w:r w:rsidRPr="005E3E5C">
              <w:rPr>
                <w:rFonts w:asciiTheme="majorEastAsia" w:eastAsiaTheme="majorEastAsia" w:hAnsiTheme="majorEastAsia" w:hint="eastAsia"/>
                <w:sz w:val="22"/>
                <w:szCs w:val="24"/>
              </w:rPr>
              <w:t>；</w:t>
            </w:r>
          </w:p>
          <w:p w14:paraId="13F2E805" w14:textId="77777777" w:rsidR="00501A65" w:rsidRPr="005E3E5C" w:rsidRDefault="00501A65" w:rsidP="00501A65">
            <w:pPr>
              <w:pStyle w:val="a8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5E3E5C">
              <w:rPr>
                <w:rFonts w:asciiTheme="majorEastAsia" w:eastAsiaTheme="majorEastAsia" w:hAnsiTheme="majorEastAsia"/>
                <w:sz w:val="22"/>
                <w:szCs w:val="24"/>
              </w:rPr>
              <w:t>请在办理汇款时，在汇款凭证“备注”栏内注明“激光焊培训”；</w:t>
            </w:r>
          </w:p>
          <w:p w14:paraId="68BBC721" w14:textId="77777777" w:rsidR="00501A65" w:rsidRPr="005E3E5C" w:rsidRDefault="00501A65" w:rsidP="00501A65">
            <w:pPr>
              <w:pStyle w:val="a8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5E3E5C">
              <w:rPr>
                <w:rFonts w:asciiTheme="majorEastAsia" w:eastAsiaTheme="majorEastAsia" w:hAnsiTheme="majorEastAsia"/>
                <w:sz w:val="22"/>
                <w:szCs w:val="24"/>
              </w:rPr>
              <w:t>汇出单位或个人与开票单位不一致的，汇款请注明“开票单位名字”；</w:t>
            </w:r>
          </w:p>
          <w:p w14:paraId="06D3297D" w14:textId="77777777" w:rsidR="00501A65" w:rsidRPr="005E3E5C" w:rsidRDefault="00501A65" w:rsidP="00501A65">
            <w:pPr>
              <w:pStyle w:val="a8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5E3E5C">
              <w:rPr>
                <w:rFonts w:asciiTheme="majorEastAsia" w:eastAsiaTheme="majorEastAsia" w:hAnsiTheme="majorEastAsia"/>
                <w:sz w:val="22"/>
                <w:szCs w:val="24"/>
              </w:rPr>
              <w:t>完成付款后，请将付款凭证拍照或截图发至报名邮箱</w:t>
            </w:r>
            <w:hyperlink r:id="rId11" w:history="1">
              <w:r w:rsidRPr="005E3E5C">
                <w:rPr>
                  <w:rFonts w:asciiTheme="majorEastAsia" w:eastAsiaTheme="majorEastAsia" w:hAnsiTheme="majorEastAsia"/>
                  <w:sz w:val="22"/>
                  <w:szCs w:val="24"/>
                </w:rPr>
                <w:t>hjxh@shws.org</w:t>
              </w:r>
            </w:hyperlink>
            <w:r w:rsidRPr="005E3E5C">
              <w:rPr>
                <w:rFonts w:asciiTheme="majorEastAsia" w:eastAsiaTheme="majorEastAsia" w:hAnsiTheme="majorEastAsia"/>
                <w:sz w:val="22"/>
                <w:szCs w:val="24"/>
              </w:rPr>
              <w:t>；</w:t>
            </w:r>
          </w:p>
          <w:p w14:paraId="6DEB547C" w14:textId="043402CD" w:rsidR="00501A65" w:rsidRPr="005E3E5C" w:rsidRDefault="00527728" w:rsidP="00501A65">
            <w:pPr>
              <w:pStyle w:val="a8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527728">
              <w:rPr>
                <w:rFonts w:asciiTheme="majorEastAsia" w:eastAsiaTheme="majorEastAsia" w:hAnsiTheme="majorEastAsia" w:hint="eastAsia"/>
                <w:sz w:val="22"/>
                <w:szCs w:val="24"/>
              </w:rPr>
              <w:t>培训完成后统一开具</w:t>
            </w:r>
            <w:proofErr w:type="gramStart"/>
            <w:r w:rsidRPr="00527728">
              <w:rPr>
                <w:rFonts w:asciiTheme="majorEastAsia" w:eastAsiaTheme="majorEastAsia" w:hAnsiTheme="majorEastAsia" w:hint="eastAsia"/>
                <w:sz w:val="22"/>
                <w:szCs w:val="24"/>
              </w:rPr>
              <w:t>数电专</w:t>
            </w:r>
            <w:proofErr w:type="gramEnd"/>
            <w:r w:rsidRPr="00527728">
              <w:rPr>
                <w:rFonts w:asciiTheme="majorEastAsia" w:eastAsiaTheme="majorEastAsia" w:hAnsiTheme="majorEastAsia" w:hint="eastAsia"/>
                <w:sz w:val="22"/>
                <w:szCs w:val="24"/>
              </w:rPr>
              <w:t>票，并以电子邮件形式发至报名时预留的邮箱</w:t>
            </w:r>
            <w:r w:rsidR="00501A65" w:rsidRPr="005E3E5C">
              <w:rPr>
                <w:rFonts w:asciiTheme="majorEastAsia" w:eastAsiaTheme="majorEastAsia" w:hAnsiTheme="majorEastAsia"/>
                <w:sz w:val="22"/>
                <w:szCs w:val="24"/>
              </w:rPr>
              <w:t>。</w:t>
            </w:r>
          </w:p>
        </w:tc>
      </w:tr>
    </w:tbl>
    <w:p w14:paraId="017370F2" w14:textId="10EABC6A" w:rsidR="00972580" w:rsidRPr="00505577" w:rsidRDefault="00972580" w:rsidP="00A07B42">
      <w:pPr>
        <w:ind w:leftChars="100" w:left="210"/>
        <w:rPr>
          <w:rFonts w:ascii="微软雅黑" w:eastAsiaTheme="minorEastAsia" w:hAnsi="微软雅黑" w:cstheme="minorBidi" w:hint="eastAsia"/>
          <w:spacing w:val="15"/>
          <w:sz w:val="24"/>
          <w:szCs w:val="28"/>
          <w:shd w:val="clear" w:color="auto" w:fill="FFFFFF"/>
        </w:rPr>
      </w:pPr>
    </w:p>
    <w:sectPr w:rsidR="00972580" w:rsidRPr="00505577" w:rsidSect="00A07B42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2A571" w14:textId="77777777" w:rsidR="00523EE1" w:rsidRDefault="00523EE1" w:rsidP="007220AF">
      <w:r>
        <w:separator/>
      </w:r>
    </w:p>
  </w:endnote>
  <w:endnote w:type="continuationSeparator" w:id="0">
    <w:p w14:paraId="198DE5EB" w14:textId="77777777" w:rsidR="00523EE1" w:rsidRDefault="00523EE1" w:rsidP="0072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31A26" w14:textId="77777777" w:rsidR="00523EE1" w:rsidRDefault="00523EE1" w:rsidP="007220AF">
      <w:r>
        <w:separator/>
      </w:r>
    </w:p>
  </w:footnote>
  <w:footnote w:type="continuationSeparator" w:id="0">
    <w:p w14:paraId="20AD27C6" w14:textId="77777777" w:rsidR="00523EE1" w:rsidRDefault="00523EE1" w:rsidP="0072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F0B75B"/>
    <w:multiLevelType w:val="singleLevel"/>
    <w:tmpl w:val="DEF0B75B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 w15:restartNumberingAfterBreak="0">
    <w:nsid w:val="E5E82D7A"/>
    <w:multiLevelType w:val="singleLevel"/>
    <w:tmpl w:val="E5E82D7A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076C67E0"/>
    <w:multiLevelType w:val="multilevel"/>
    <w:tmpl w:val="076C67E0"/>
    <w:lvl w:ilvl="0">
      <w:start w:val="1"/>
      <w:numFmt w:val="decimal"/>
      <w:lvlText w:val="%1）"/>
      <w:lvlJc w:val="left"/>
      <w:pPr>
        <w:ind w:left="132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AE81AD1"/>
    <w:multiLevelType w:val="hybridMultilevel"/>
    <w:tmpl w:val="E4F4E4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FD3595"/>
    <w:multiLevelType w:val="hybridMultilevel"/>
    <w:tmpl w:val="1646E298"/>
    <w:lvl w:ilvl="0" w:tplc="CD3C0F94">
      <w:start w:val="1"/>
      <w:numFmt w:val="japaneseCounting"/>
      <w:lvlText w:val="%1）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965F5B"/>
    <w:multiLevelType w:val="multilevel"/>
    <w:tmpl w:val="C1F8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705E5"/>
    <w:multiLevelType w:val="hybridMultilevel"/>
    <w:tmpl w:val="C510AA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7C06B4"/>
    <w:multiLevelType w:val="hybridMultilevel"/>
    <w:tmpl w:val="90DAA5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FCEB65"/>
    <w:multiLevelType w:val="singleLevel"/>
    <w:tmpl w:val="6EFCEB65"/>
    <w:lvl w:ilvl="0">
      <w:start w:val="1"/>
      <w:numFmt w:val="decimal"/>
      <w:suff w:val="nothing"/>
      <w:lvlText w:val="%1）"/>
      <w:lvlJc w:val="left"/>
      <w:pPr>
        <w:ind w:left="-420"/>
      </w:pPr>
    </w:lvl>
  </w:abstractNum>
  <w:num w:numId="1" w16cid:durableId="2015641539">
    <w:abstractNumId w:val="2"/>
  </w:num>
  <w:num w:numId="2" w16cid:durableId="796339515">
    <w:abstractNumId w:val="1"/>
  </w:num>
  <w:num w:numId="3" w16cid:durableId="968902658">
    <w:abstractNumId w:val="8"/>
  </w:num>
  <w:num w:numId="4" w16cid:durableId="816188272">
    <w:abstractNumId w:val="0"/>
  </w:num>
  <w:num w:numId="5" w16cid:durableId="860896885">
    <w:abstractNumId w:val="7"/>
  </w:num>
  <w:num w:numId="6" w16cid:durableId="2029871307">
    <w:abstractNumId w:val="4"/>
  </w:num>
  <w:num w:numId="7" w16cid:durableId="966667811">
    <w:abstractNumId w:val="5"/>
  </w:num>
  <w:num w:numId="8" w16cid:durableId="18838003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793983564">
    <w:abstractNumId w:val="3"/>
  </w:num>
  <w:num w:numId="10" w16cid:durableId="55596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YWViNTBhOWViOWZjNmM5NTJiYjg1YzUzMDM4YWEifQ=="/>
  </w:docVars>
  <w:rsids>
    <w:rsidRoot w:val="005A18CC"/>
    <w:rsid w:val="00004D05"/>
    <w:rsid w:val="00025E7D"/>
    <w:rsid w:val="000B15C7"/>
    <w:rsid w:val="001163AC"/>
    <w:rsid w:val="001264A0"/>
    <w:rsid w:val="00155C15"/>
    <w:rsid w:val="0019474D"/>
    <w:rsid w:val="001F1E75"/>
    <w:rsid w:val="00203563"/>
    <w:rsid w:val="00240108"/>
    <w:rsid w:val="00280834"/>
    <w:rsid w:val="002A284F"/>
    <w:rsid w:val="002C2CED"/>
    <w:rsid w:val="002C5EF1"/>
    <w:rsid w:val="002E6D78"/>
    <w:rsid w:val="002F2A04"/>
    <w:rsid w:val="003027FC"/>
    <w:rsid w:val="00302AAA"/>
    <w:rsid w:val="00342E4F"/>
    <w:rsid w:val="00357E76"/>
    <w:rsid w:val="003832E3"/>
    <w:rsid w:val="003D2654"/>
    <w:rsid w:val="003F6532"/>
    <w:rsid w:val="00423F04"/>
    <w:rsid w:val="00443DB5"/>
    <w:rsid w:val="004617CD"/>
    <w:rsid w:val="00476CFB"/>
    <w:rsid w:val="00481BF5"/>
    <w:rsid w:val="004868B7"/>
    <w:rsid w:val="00492559"/>
    <w:rsid w:val="004C06B9"/>
    <w:rsid w:val="004F0C48"/>
    <w:rsid w:val="00501A65"/>
    <w:rsid w:val="00505577"/>
    <w:rsid w:val="00520B04"/>
    <w:rsid w:val="00523EE1"/>
    <w:rsid w:val="00527728"/>
    <w:rsid w:val="00535D93"/>
    <w:rsid w:val="0054243C"/>
    <w:rsid w:val="00545C7F"/>
    <w:rsid w:val="00562494"/>
    <w:rsid w:val="005A18CC"/>
    <w:rsid w:val="005D270E"/>
    <w:rsid w:val="005E3E5C"/>
    <w:rsid w:val="00655D6C"/>
    <w:rsid w:val="00686E39"/>
    <w:rsid w:val="00690884"/>
    <w:rsid w:val="006E3C90"/>
    <w:rsid w:val="007220AF"/>
    <w:rsid w:val="007311EA"/>
    <w:rsid w:val="00773281"/>
    <w:rsid w:val="0080306C"/>
    <w:rsid w:val="008456B8"/>
    <w:rsid w:val="00856862"/>
    <w:rsid w:val="008A32ED"/>
    <w:rsid w:val="008A3B4F"/>
    <w:rsid w:val="008B32A8"/>
    <w:rsid w:val="00902117"/>
    <w:rsid w:val="00916811"/>
    <w:rsid w:val="00920E3C"/>
    <w:rsid w:val="009452A1"/>
    <w:rsid w:val="00970EE2"/>
    <w:rsid w:val="00972580"/>
    <w:rsid w:val="009E6A01"/>
    <w:rsid w:val="00A07B42"/>
    <w:rsid w:val="00A44B32"/>
    <w:rsid w:val="00A54F5B"/>
    <w:rsid w:val="00A60324"/>
    <w:rsid w:val="00A61DA7"/>
    <w:rsid w:val="00AB76FC"/>
    <w:rsid w:val="00AD6224"/>
    <w:rsid w:val="00B271A7"/>
    <w:rsid w:val="00B96408"/>
    <w:rsid w:val="00BA37DD"/>
    <w:rsid w:val="00BB6AC9"/>
    <w:rsid w:val="00BC3271"/>
    <w:rsid w:val="00BD4863"/>
    <w:rsid w:val="00C5796D"/>
    <w:rsid w:val="00C6624C"/>
    <w:rsid w:val="00C9358F"/>
    <w:rsid w:val="00D15FB3"/>
    <w:rsid w:val="00D34E35"/>
    <w:rsid w:val="00D50E4C"/>
    <w:rsid w:val="00D85E11"/>
    <w:rsid w:val="00D9149F"/>
    <w:rsid w:val="00E417EE"/>
    <w:rsid w:val="00E73C7A"/>
    <w:rsid w:val="00EB58FE"/>
    <w:rsid w:val="00EE21CA"/>
    <w:rsid w:val="00F10D67"/>
    <w:rsid w:val="00F3529F"/>
    <w:rsid w:val="00FB30CE"/>
    <w:rsid w:val="00FD3D75"/>
    <w:rsid w:val="1CDF436F"/>
    <w:rsid w:val="29AD116F"/>
    <w:rsid w:val="4E043F31"/>
    <w:rsid w:val="64F72EDB"/>
    <w:rsid w:val="73446D11"/>
    <w:rsid w:val="7DFB4BF0"/>
    <w:rsid w:val="7E6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CC7E6"/>
  <w15:docId w15:val="{402C94FD-265F-49FD-B09C-F87AD126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封面标准名称"/>
    <w:semiHidden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FB30C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B30CE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A6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sid w:val="00A6032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C5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ws.org/Assets/userfiles/sys_eb538c1c-65ff-4e82-8e6a-a1ef01127fed/files/peixun/2024/20240924-%E9%99%84%E4%BB%B6%E4%B8%80-%E2%80%9C%E6%BF%80%E5%85%89%E7%84%8A%E6%8E%A5%E4%B8%8E%E5%88%87%E5%89%B2%E2%80%9D%E5%9F%B9%E8%AE%AD%E5%A4%A7%E7%BA%B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jxh@shws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hjxh@shws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DDBB-D12E-4819-94F8-52778913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SWS-YZ</dc:creator>
  <cp:lastModifiedBy>吴 慧玲</cp:lastModifiedBy>
  <cp:revision>2</cp:revision>
  <dcterms:created xsi:type="dcterms:W3CDTF">2025-04-01T02:06:00Z</dcterms:created>
  <dcterms:modified xsi:type="dcterms:W3CDTF">2025-04-01T02:06:00Z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52DD835D1D204BF3AC384998704DD8D3_13</vt:lpwstr>
  </property>
</Properties>
</file>